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EF" w:rsidRDefault="006E1FEF" w:rsidP="006E1FEF">
      <w:pPr>
        <w:jc w:val="right"/>
        <w:rPr>
          <w:rFonts w:hint="cs"/>
          <w:rtl/>
        </w:rPr>
      </w:pPr>
      <w:r>
        <w:rPr>
          <w:rFonts w:hint="cs"/>
          <w:rtl/>
        </w:rPr>
        <w:t>לימוד בבית הופמן תשע"ז / שלומית קנדי-הראל</w:t>
      </w:r>
    </w:p>
    <w:p w:rsidR="00EA43B0" w:rsidRDefault="00D67E5F" w:rsidP="00E7046B">
      <w:pPr>
        <w:rPr>
          <w:rtl/>
        </w:rPr>
      </w:pPr>
      <w:r>
        <w:rPr>
          <w:rFonts w:hint="cs"/>
          <w:rtl/>
        </w:rPr>
        <w:t xml:space="preserve">לקראת </w:t>
      </w:r>
      <w:r w:rsidR="0025097E">
        <w:rPr>
          <w:rFonts w:hint="cs"/>
          <w:rtl/>
        </w:rPr>
        <w:t>שבת בראשית</w:t>
      </w:r>
      <w:r>
        <w:rPr>
          <w:rFonts w:hint="cs"/>
          <w:rtl/>
        </w:rPr>
        <w:t xml:space="preserve"> </w:t>
      </w:r>
      <w:r>
        <w:rPr>
          <w:rtl/>
        </w:rPr>
        <w:t>–</w:t>
      </w:r>
      <w:r>
        <w:rPr>
          <w:rFonts w:hint="cs"/>
          <w:rtl/>
        </w:rPr>
        <w:t xml:space="preserve"> מהלך הלימוד</w:t>
      </w:r>
      <w:r w:rsidR="002F3AE5">
        <w:rPr>
          <w:rFonts w:hint="cs"/>
          <w:rtl/>
        </w:rPr>
        <w:t xml:space="preserve"> כשעה ל</w:t>
      </w:r>
      <w:r w:rsidR="006E1FEF">
        <w:rPr>
          <w:rFonts w:hint="cs"/>
          <w:rtl/>
        </w:rPr>
        <w:t>פחות. אפשר לקחת ממנו חלקים ללימוד קצר יותר ולשיחה פחות לימודית ופורמאלית כפי הפתיחה. אפשר גם לנסח את אחת השאלות כך שניתן לצייר את התשובות עליהן.</w:t>
      </w:r>
    </w:p>
    <w:p w:rsidR="0025097E" w:rsidRPr="00B009C6" w:rsidRDefault="0025097E" w:rsidP="00B009C6">
      <w:pPr>
        <w:spacing w:after="0"/>
        <w:jc w:val="both"/>
        <w:rPr>
          <w:b/>
          <w:bCs/>
          <w:rtl/>
        </w:rPr>
      </w:pPr>
      <w:r w:rsidRPr="00B009C6">
        <w:rPr>
          <w:rFonts w:cs="Arial" w:hint="cs"/>
          <w:b/>
          <w:bCs/>
          <w:rtl/>
        </w:rPr>
        <w:t>בראשית</w:t>
      </w:r>
      <w:r w:rsidRPr="00B009C6">
        <w:rPr>
          <w:rFonts w:cs="Arial"/>
          <w:b/>
          <w:bCs/>
          <w:rtl/>
        </w:rPr>
        <w:t xml:space="preserve"> </w:t>
      </w:r>
      <w:r w:rsidRPr="00B009C6">
        <w:rPr>
          <w:rFonts w:cs="Arial" w:hint="cs"/>
          <w:b/>
          <w:bCs/>
          <w:rtl/>
        </w:rPr>
        <w:t>א</w:t>
      </w:r>
      <w:r w:rsidRPr="00B009C6">
        <w:rPr>
          <w:rFonts w:cs="Arial"/>
          <w:b/>
          <w:bCs/>
          <w:rtl/>
        </w:rPr>
        <w:t>-</w:t>
      </w:r>
      <w:r w:rsidRPr="00B009C6">
        <w:rPr>
          <w:rFonts w:cs="Arial" w:hint="cs"/>
          <w:b/>
          <w:bCs/>
          <w:rtl/>
        </w:rPr>
        <w:t>ה</w:t>
      </w:r>
      <w:r w:rsidRPr="00B009C6">
        <w:rPr>
          <w:rFonts w:cs="Arial"/>
          <w:b/>
          <w:bCs/>
          <w:rtl/>
        </w:rPr>
        <w:t xml:space="preserve">: </w:t>
      </w:r>
      <w:r w:rsidRPr="00B009C6">
        <w:rPr>
          <w:rFonts w:cs="Arial" w:hint="cs"/>
          <w:b/>
          <w:bCs/>
          <w:rtl/>
        </w:rPr>
        <w:t>התהוות</w:t>
      </w:r>
      <w:r w:rsidRPr="00B009C6">
        <w:rPr>
          <w:rFonts w:cs="Arial"/>
          <w:b/>
          <w:bCs/>
          <w:rtl/>
        </w:rPr>
        <w:t xml:space="preserve"> </w:t>
      </w:r>
      <w:r w:rsidRPr="00B009C6">
        <w:rPr>
          <w:rFonts w:cs="Arial" w:hint="cs"/>
          <w:b/>
          <w:bCs/>
          <w:rtl/>
        </w:rPr>
        <w:t>העולם</w:t>
      </w:r>
    </w:p>
    <w:p w:rsidR="0025097E" w:rsidRDefault="0025097E" w:rsidP="00B009C6">
      <w:pPr>
        <w:spacing w:after="0"/>
        <w:jc w:val="both"/>
        <w:rPr>
          <w:rtl/>
        </w:rPr>
      </w:pPr>
      <w:r>
        <w:rPr>
          <w:rFonts w:cs="Arial"/>
          <w:rtl/>
        </w:rPr>
        <w:t xml:space="preserve">1. </w:t>
      </w:r>
      <w:r>
        <w:rPr>
          <w:rFonts w:cs="Arial" w:hint="cs"/>
          <w:rtl/>
        </w:rPr>
        <w:t>בריאת</w:t>
      </w:r>
      <w:r>
        <w:rPr>
          <w:rFonts w:cs="Arial"/>
          <w:rtl/>
        </w:rPr>
        <w:t xml:space="preserve"> </w:t>
      </w:r>
      <w:r>
        <w:rPr>
          <w:rFonts w:cs="Arial" w:hint="cs"/>
          <w:rtl/>
        </w:rPr>
        <w:t>העולם</w:t>
      </w:r>
    </w:p>
    <w:p w:rsidR="002122C3" w:rsidRPr="00CE0E8E" w:rsidRDefault="002122C3" w:rsidP="00B009C6">
      <w:pPr>
        <w:spacing w:after="0"/>
        <w:jc w:val="both"/>
        <w:rPr>
          <w:rtl/>
        </w:rPr>
      </w:pPr>
      <w:r w:rsidRPr="00CE0E8E">
        <w:rPr>
          <w:rFonts w:hint="cs"/>
          <w:rtl/>
        </w:rPr>
        <w:t>נשמע השיר של חיים חפר עם להקת בצל ירוק אבל רק בחלק הפסטורלי.</w:t>
      </w:r>
      <w:r w:rsidR="00CE0E8E" w:rsidRPr="00CE0E8E">
        <w:rPr>
          <w:rFonts w:hint="cs"/>
          <w:rtl/>
        </w:rPr>
        <w:t xml:space="preserve"> לעצור בסוף הטור הראשון.</w:t>
      </w:r>
    </w:p>
    <w:p w:rsidR="00EF35A8" w:rsidRPr="00CE0E8E" w:rsidRDefault="00CE0E8E" w:rsidP="00B009C6">
      <w:pPr>
        <w:spacing w:after="0"/>
        <w:jc w:val="both"/>
        <w:rPr>
          <w:rtl/>
        </w:rPr>
      </w:pPr>
      <w:r w:rsidRPr="00CE0E8E">
        <w:rPr>
          <w:rFonts w:hint="cs"/>
          <w:rtl/>
        </w:rPr>
        <w:t xml:space="preserve">(אין בשירו השבת). [מדוע? </w:t>
      </w:r>
      <w:r w:rsidRPr="00CE0E8E">
        <w:rPr>
          <w:rFonts w:hint="cs"/>
          <w:sz w:val="20"/>
          <w:szCs w:val="20"/>
          <w:rtl/>
        </w:rPr>
        <w:t>אולי בגלל ההמשך...</w:t>
      </w:r>
      <w:r w:rsidRPr="00CE0E8E">
        <w:rPr>
          <w:rFonts w:hint="cs"/>
          <w:rtl/>
        </w:rPr>
        <w:t>]</w:t>
      </w:r>
    </w:p>
    <w:p w:rsidR="0025097E" w:rsidRDefault="0025097E" w:rsidP="00B009C6">
      <w:pPr>
        <w:spacing w:after="0"/>
        <w:jc w:val="both"/>
        <w:rPr>
          <w:rtl/>
        </w:rPr>
      </w:pPr>
      <w:r>
        <w:rPr>
          <w:rFonts w:cs="Arial" w:hint="cs"/>
          <w:rtl/>
        </w:rPr>
        <w:t>א</w:t>
      </w:r>
      <w:r>
        <w:rPr>
          <w:rFonts w:cs="Arial"/>
          <w:rtl/>
        </w:rPr>
        <w:t xml:space="preserve">. </w:t>
      </w:r>
      <w:r>
        <w:rPr>
          <w:rFonts w:cs="Arial" w:hint="cs"/>
          <w:rtl/>
        </w:rPr>
        <w:t>אור</w:t>
      </w:r>
      <w:r>
        <w:rPr>
          <w:rFonts w:cs="Arial"/>
          <w:rtl/>
        </w:rPr>
        <w:t xml:space="preserve">.. </w:t>
      </w:r>
      <w:r>
        <w:rPr>
          <w:rFonts w:cs="Arial" w:hint="cs"/>
          <w:rtl/>
        </w:rPr>
        <w:t>חושך</w:t>
      </w:r>
      <w:r>
        <w:rPr>
          <w:rFonts w:cs="Arial"/>
          <w:rtl/>
        </w:rPr>
        <w:t xml:space="preserve">.. </w:t>
      </w:r>
      <w:r>
        <w:rPr>
          <w:rFonts w:cs="Arial" w:hint="cs"/>
          <w:rtl/>
        </w:rPr>
        <w:t>מים</w:t>
      </w:r>
      <w:r>
        <w:rPr>
          <w:rFonts w:cs="Arial"/>
          <w:rtl/>
        </w:rPr>
        <w:t xml:space="preserve">.. </w:t>
      </w:r>
      <w:r>
        <w:rPr>
          <w:rFonts w:cs="Arial" w:hint="cs"/>
          <w:rtl/>
        </w:rPr>
        <w:t>שמים</w:t>
      </w:r>
      <w:r>
        <w:rPr>
          <w:rFonts w:cs="Arial"/>
          <w:rtl/>
        </w:rPr>
        <w:t xml:space="preserve">.. </w:t>
      </w:r>
      <w:r>
        <w:rPr>
          <w:rFonts w:cs="Arial" w:hint="cs"/>
          <w:rtl/>
        </w:rPr>
        <w:t>יבשה</w:t>
      </w:r>
      <w:r>
        <w:rPr>
          <w:rFonts w:cs="Arial"/>
          <w:rtl/>
        </w:rPr>
        <w:t xml:space="preserve">.. </w:t>
      </w:r>
      <w:r>
        <w:rPr>
          <w:rFonts w:cs="Arial" w:hint="cs"/>
          <w:rtl/>
        </w:rPr>
        <w:t>עשב</w:t>
      </w:r>
      <w:r>
        <w:rPr>
          <w:rFonts w:cs="Arial"/>
          <w:rtl/>
        </w:rPr>
        <w:t xml:space="preserve"> </w:t>
      </w:r>
      <w:r>
        <w:rPr>
          <w:rFonts w:cs="Arial" w:hint="cs"/>
          <w:rtl/>
        </w:rPr>
        <w:t>דשא</w:t>
      </w:r>
      <w:r>
        <w:rPr>
          <w:rFonts w:cs="Arial"/>
          <w:rtl/>
        </w:rPr>
        <w:t xml:space="preserve">.. </w:t>
      </w:r>
      <w:r>
        <w:rPr>
          <w:rFonts w:cs="Arial" w:hint="cs"/>
          <w:rtl/>
        </w:rPr>
        <w:t>מאורות</w:t>
      </w:r>
      <w:r>
        <w:rPr>
          <w:rFonts w:cs="Arial"/>
          <w:rtl/>
        </w:rPr>
        <w:t xml:space="preserve">.. </w:t>
      </w:r>
      <w:r>
        <w:rPr>
          <w:rFonts w:cs="Arial" w:hint="cs"/>
          <w:rtl/>
        </w:rPr>
        <w:t>חיות</w:t>
      </w:r>
      <w:r>
        <w:rPr>
          <w:rFonts w:cs="Arial"/>
          <w:rtl/>
        </w:rPr>
        <w:t xml:space="preserve">.. </w:t>
      </w:r>
      <w:r w:rsidR="00CE0E8E">
        <w:rPr>
          <w:rFonts w:cs="Arial" w:hint="cs"/>
          <w:rtl/>
        </w:rPr>
        <w:t xml:space="preserve">עופות.. דגה.. </w:t>
      </w:r>
      <w:r>
        <w:rPr>
          <w:rFonts w:cs="Arial" w:hint="cs"/>
          <w:rtl/>
        </w:rPr>
        <w:t>אדם</w:t>
      </w:r>
      <w:r>
        <w:rPr>
          <w:rFonts w:cs="Arial"/>
          <w:rtl/>
        </w:rPr>
        <w:t>...</w:t>
      </w:r>
      <w:r>
        <w:rPr>
          <w:rFonts w:cs="Arial" w:hint="cs"/>
          <w:rtl/>
        </w:rPr>
        <w:t>מנוחה</w:t>
      </w:r>
      <w:r>
        <w:rPr>
          <w:rFonts w:cs="Arial"/>
          <w:rtl/>
        </w:rPr>
        <w:t xml:space="preserve"> –</w:t>
      </w:r>
    </w:p>
    <w:p w:rsidR="0025097E" w:rsidRDefault="0025097E" w:rsidP="00B009C6">
      <w:pPr>
        <w:spacing w:after="0"/>
        <w:jc w:val="both"/>
        <w:rPr>
          <w:rtl/>
        </w:rPr>
      </w:pPr>
      <w:r>
        <w:rPr>
          <w:rFonts w:cs="Arial" w:hint="eastAsia"/>
          <w:rtl/>
        </w:rPr>
        <w:t>•</w:t>
      </w:r>
      <w:r>
        <w:rPr>
          <w:rFonts w:cs="Arial"/>
          <w:rtl/>
        </w:rPr>
        <w:t xml:space="preserve"> </w:t>
      </w:r>
      <w:r>
        <w:rPr>
          <w:rFonts w:cs="Arial" w:hint="cs"/>
          <w:rtl/>
        </w:rPr>
        <w:t>איזו</w:t>
      </w:r>
      <w:r>
        <w:rPr>
          <w:rFonts w:cs="Arial"/>
          <w:rtl/>
        </w:rPr>
        <w:t xml:space="preserve"> </w:t>
      </w:r>
      <w:r>
        <w:rPr>
          <w:rFonts w:cs="Arial" w:hint="cs"/>
          <w:rtl/>
        </w:rPr>
        <w:t>בריאה</w:t>
      </w:r>
      <w:r>
        <w:rPr>
          <w:rFonts w:cs="Arial"/>
          <w:rtl/>
        </w:rPr>
        <w:t xml:space="preserve"> </w:t>
      </w:r>
      <w:r>
        <w:rPr>
          <w:rFonts w:cs="Arial" w:hint="cs"/>
          <w:rtl/>
        </w:rPr>
        <w:t>היא</w:t>
      </w:r>
      <w:r>
        <w:rPr>
          <w:rFonts w:cs="Arial"/>
          <w:rtl/>
        </w:rPr>
        <w:t xml:space="preserve"> </w:t>
      </w:r>
      <w:r>
        <w:rPr>
          <w:rFonts w:cs="Arial" w:hint="cs"/>
          <w:rtl/>
        </w:rPr>
        <w:t>החשובה</w:t>
      </w:r>
      <w:r>
        <w:rPr>
          <w:rFonts w:cs="Arial"/>
          <w:rtl/>
        </w:rPr>
        <w:t xml:space="preserve"> </w:t>
      </w:r>
      <w:r>
        <w:rPr>
          <w:rFonts w:cs="Arial" w:hint="cs"/>
          <w:rtl/>
        </w:rPr>
        <w:t>ביותר</w:t>
      </w:r>
      <w:r>
        <w:rPr>
          <w:rFonts w:cs="Arial"/>
          <w:rtl/>
        </w:rPr>
        <w:t xml:space="preserve"> </w:t>
      </w:r>
      <w:r>
        <w:rPr>
          <w:rFonts w:cs="Arial" w:hint="cs"/>
          <w:rtl/>
        </w:rPr>
        <w:t>לעולמכם</w:t>
      </w:r>
      <w:r>
        <w:rPr>
          <w:rFonts w:cs="Arial"/>
          <w:rtl/>
        </w:rPr>
        <w:t>?</w:t>
      </w:r>
      <w:r w:rsidR="002F3AE5">
        <w:rPr>
          <w:rFonts w:hint="cs"/>
          <w:rtl/>
        </w:rPr>
        <w:t xml:space="preserve"> למה?</w:t>
      </w:r>
    </w:p>
    <w:p w:rsidR="0025097E" w:rsidRDefault="0025097E" w:rsidP="00B009C6">
      <w:pPr>
        <w:spacing w:after="0"/>
        <w:jc w:val="both"/>
        <w:rPr>
          <w:rtl/>
        </w:rPr>
      </w:pPr>
      <w:r>
        <w:rPr>
          <w:rFonts w:cs="Arial" w:hint="eastAsia"/>
          <w:rtl/>
        </w:rPr>
        <w:t>•</w:t>
      </w:r>
      <w:r>
        <w:rPr>
          <w:rFonts w:cs="Arial"/>
          <w:rtl/>
        </w:rPr>
        <w:t xml:space="preserve"> </w:t>
      </w:r>
      <w:r>
        <w:rPr>
          <w:rFonts w:cs="Arial" w:hint="cs"/>
          <w:rtl/>
        </w:rPr>
        <w:t>באיזה</w:t>
      </w:r>
      <w:r>
        <w:rPr>
          <w:rFonts w:cs="Arial"/>
          <w:rtl/>
        </w:rPr>
        <w:t xml:space="preserve"> </w:t>
      </w:r>
      <w:r>
        <w:rPr>
          <w:rFonts w:cs="Arial" w:hint="cs"/>
          <w:rtl/>
        </w:rPr>
        <w:t>יום</w:t>
      </w:r>
      <w:r>
        <w:rPr>
          <w:rFonts w:cs="Arial"/>
          <w:rtl/>
        </w:rPr>
        <w:t xml:space="preserve"> </w:t>
      </w:r>
      <w:r>
        <w:rPr>
          <w:rFonts w:cs="Arial" w:hint="cs"/>
          <w:rtl/>
        </w:rPr>
        <w:t>מימי</w:t>
      </w:r>
      <w:r>
        <w:rPr>
          <w:rFonts w:cs="Arial"/>
          <w:rtl/>
        </w:rPr>
        <w:t xml:space="preserve"> </w:t>
      </w:r>
      <w:r>
        <w:rPr>
          <w:rFonts w:cs="Arial" w:hint="cs"/>
          <w:rtl/>
        </w:rPr>
        <w:t>הבריאה</w:t>
      </w:r>
      <w:r>
        <w:rPr>
          <w:rFonts w:cs="Arial"/>
          <w:rtl/>
        </w:rPr>
        <w:t xml:space="preserve"> </w:t>
      </w:r>
      <w:r>
        <w:rPr>
          <w:rFonts w:cs="Arial" w:hint="cs"/>
          <w:rtl/>
        </w:rPr>
        <w:t>הייתם</w:t>
      </w:r>
      <w:r>
        <w:rPr>
          <w:rFonts w:cs="Arial"/>
          <w:rtl/>
        </w:rPr>
        <w:t xml:space="preserve"> </w:t>
      </w:r>
      <w:r>
        <w:rPr>
          <w:rFonts w:cs="Arial" w:hint="cs"/>
          <w:rtl/>
        </w:rPr>
        <w:t>רוצים</w:t>
      </w:r>
      <w:r>
        <w:rPr>
          <w:rFonts w:cs="Arial"/>
          <w:rtl/>
        </w:rPr>
        <w:t xml:space="preserve"> </w:t>
      </w:r>
      <w:r>
        <w:rPr>
          <w:rFonts w:cs="Arial" w:hint="cs"/>
          <w:rtl/>
        </w:rPr>
        <w:t>לחזות</w:t>
      </w:r>
      <w:r>
        <w:rPr>
          <w:rFonts w:cs="Arial"/>
          <w:rtl/>
        </w:rPr>
        <w:t>?</w:t>
      </w:r>
      <w:r w:rsidR="00F67881">
        <w:rPr>
          <w:rFonts w:hint="cs"/>
          <w:rtl/>
        </w:rPr>
        <w:t xml:space="preserve"> למה?</w:t>
      </w:r>
    </w:p>
    <w:p w:rsidR="00E447CA" w:rsidRDefault="00E447CA" w:rsidP="00B009C6">
      <w:pPr>
        <w:spacing w:after="0"/>
        <w:jc w:val="both"/>
        <w:rPr>
          <w:rtl/>
        </w:rPr>
      </w:pPr>
    </w:p>
    <w:p w:rsidR="00E447CA" w:rsidRPr="00E447CA" w:rsidRDefault="00E447CA" w:rsidP="00E447CA">
      <w:pPr>
        <w:spacing w:after="120"/>
        <w:rPr>
          <w:rFonts w:asciiTheme="majorBidi" w:hAnsiTheme="majorBidi" w:cstheme="majorBidi"/>
          <w:b/>
          <w:bCs/>
          <w:rtl/>
        </w:rPr>
      </w:pPr>
      <w:r w:rsidRPr="00E447CA">
        <w:rPr>
          <w:rFonts w:asciiTheme="majorBidi" w:hAnsiTheme="majorBidi" w:cstheme="majorBidi" w:hint="cs"/>
          <w:b/>
          <w:bCs/>
          <w:rtl/>
        </w:rPr>
        <w:t xml:space="preserve">2) </w:t>
      </w:r>
      <w:r w:rsidRPr="00E447CA">
        <w:rPr>
          <w:rFonts w:asciiTheme="majorBidi" w:hAnsiTheme="majorBidi" w:cstheme="majorBidi"/>
          <w:b/>
          <w:bCs/>
          <w:rtl/>
        </w:rPr>
        <w:t xml:space="preserve">בראשית ברא אלוהים – </w:t>
      </w:r>
    </w:p>
    <w:p w:rsidR="00E447CA" w:rsidRPr="00BA621A" w:rsidRDefault="00E447CA" w:rsidP="00E447CA">
      <w:pPr>
        <w:spacing w:after="120"/>
        <w:rPr>
          <w:rFonts w:asciiTheme="majorBidi" w:hAnsiTheme="majorBidi" w:cstheme="majorBidi"/>
          <w:b/>
          <w:bCs/>
          <w:color w:val="FF0000"/>
          <w:rtl/>
        </w:rPr>
      </w:pPr>
      <w:r w:rsidRPr="00E447CA">
        <w:rPr>
          <w:rFonts w:asciiTheme="majorBidi" w:hAnsiTheme="majorBidi" w:cstheme="majorBidi"/>
          <w:b/>
          <w:bCs/>
          <w:rtl/>
        </w:rPr>
        <w:t>ר' יונה בשם ר' לוי: למה נברא העולם בבי</w:t>
      </w:r>
      <w:r w:rsidRPr="00E447CA">
        <w:rPr>
          <w:rFonts w:asciiTheme="majorBidi" w:hAnsiTheme="majorBidi" w:cstheme="majorBidi" w:hint="cs"/>
          <w:b/>
          <w:bCs/>
          <w:rtl/>
        </w:rPr>
        <w:t>"</w:t>
      </w:r>
      <w:r w:rsidRPr="00E447CA">
        <w:rPr>
          <w:rFonts w:asciiTheme="majorBidi" w:hAnsiTheme="majorBidi" w:cstheme="majorBidi"/>
          <w:b/>
          <w:bCs/>
          <w:rtl/>
        </w:rPr>
        <w:t>ת? ... (בראשית רבה א, י)</w:t>
      </w:r>
      <w:r w:rsidR="00BA621A">
        <w:rPr>
          <w:rFonts w:asciiTheme="majorBidi" w:hAnsiTheme="majorBidi" w:cstheme="majorBidi" w:hint="cs"/>
          <w:b/>
          <w:bCs/>
          <w:rtl/>
        </w:rPr>
        <w:t xml:space="preserve"> </w:t>
      </w:r>
    </w:p>
    <w:p w:rsidR="00E447CA" w:rsidRDefault="00E447CA" w:rsidP="00E447CA">
      <w:pPr>
        <w:spacing w:after="0"/>
        <w:jc w:val="both"/>
        <w:rPr>
          <w:rFonts w:hint="cs"/>
          <w:rtl/>
        </w:rPr>
      </w:pPr>
      <w:r w:rsidRPr="000033AF">
        <w:rPr>
          <w:rFonts w:hint="cs"/>
          <w:rtl/>
        </w:rPr>
        <w:t xml:space="preserve">מדוע התחילה הבריאה באות ב'? ולא באל"ף ובאלוהים? </w:t>
      </w:r>
    </w:p>
    <w:p w:rsidR="00F67881" w:rsidRDefault="00F67881" w:rsidP="00D70D4D">
      <w:pPr>
        <w:spacing w:after="0"/>
        <w:jc w:val="both"/>
        <w:rPr>
          <w:rtl/>
        </w:rPr>
      </w:pPr>
      <w:r>
        <w:rPr>
          <w:rFonts w:hint="cs"/>
          <w:rtl/>
        </w:rPr>
        <w:t xml:space="preserve">רבות שם התשובות אך אני בחרתי לפנות </w:t>
      </w:r>
      <w:proofErr w:type="spellStart"/>
      <w:r>
        <w:rPr>
          <w:rFonts w:hint="cs"/>
          <w:rtl/>
        </w:rPr>
        <w:t>דוקא</w:t>
      </w:r>
      <w:proofErr w:type="spellEnd"/>
      <w:r>
        <w:rPr>
          <w:rFonts w:hint="cs"/>
          <w:rtl/>
        </w:rPr>
        <w:t xml:space="preserve"> לרמב"ם.</w:t>
      </w:r>
      <w:r w:rsidR="00D70D4D">
        <w:rPr>
          <w:rFonts w:hint="cs"/>
          <w:rtl/>
        </w:rPr>
        <w:t xml:space="preserve"> ולקחתי רק את השאלה... </w:t>
      </w:r>
    </w:p>
    <w:p w:rsidR="00E447CA" w:rsidRDefault="00E447CA" w:rsidP="00E447CA">
      <w:pPr>
        <w:spacing w:after="0"/>
        <w:jc w:val="both"/>
        <w:rPr>
          <w:rtl/>
        </w:rPr>
      </w:pPr>
    </w:p>
    <w:p w:rsidR="00E447CA" w:rsidRPr="00E447CA" w:rsidRDefault="00E447CA" w:rsidP="00E447CA">
      <w:pPr>
        <w:spacing w:after="0"/>
        <w:jc w:val="both"/>
        <w:rPr>
          <w:rFonts w:asciiTheme="majorBidi" w:hAnsiTheme="majorBidi" w:cstheme="majorBidi"/>
          <w:u w:val="single"/>
          <w:rtl/>
        </w:rPr>
      </w:pPr>
      <w:r w:rsidRPr="00E447CA">
        <w:rPr>
          <w:rFonts w:asciiTheme="majorBidi" w:hAnsiTheme="majorBidi" w:cstheme="majorBidi" w:hint="cs"/>
          <w:rtl/>
        </w:rPr>
        <w:t xml:space="preserve">3) </w:t>
      </w:r>
      <w:r w:rsidRPr="00E447CA">
        <w:rPr>
          <w:rFonts w:asciiTheme="majorBidi" w:hAnsiTheme="majorBidi" w:cstheme="majorBidi"/>
          <w:u w:val="single"/>
          <w:rtl/>
        </w:rPr>
        <w:t>הרמב"ם (משנה תורה, היד החזקה): ספר המדע, הלכות יסודי התורה, פרק ב, הלכה  ב.</w:t>
      </w:r>
    </w:p>
    <w:p w:rsidR="00E447CA" w:rsidRPr="00E447CA" w:rsidRDefault="00E447CA" w:rsidP="00E447CA">
      <w:pPr>
        <w:spacing w:after="0"/>
        <w:jc w:val="both"/>
        <w:rPr>
          <w:rFonts w:asciiTheme="majorBidi" w:hAnsiTheme="majorBidi" w:cstheme="majorBidi"/>
          <w:rtl/>
        </w:rPr>
      </w:pPr>
      <w:r w:rsidRPr="00E447CA">
        <w:rPr>
          <w:rFonts w:asciiTheme="majorBidi" w:hAnsiTheme="majorBidi" w:cstheme="majorBidi" w:hint="cs"/>
          <w:rtl/>
        </w:rPr>
        <w:t xml:space="preserve">... </w:t>
      </w:r>
      <w:r w:rsidRPr="00E447CA">
        <w:rPr>
          <w:rFonts w:asciiTheme="majorBidi" w:hAnsiTheme="majorBidi" w:cstheme="majorBidi"/>
          <w:rtl/>
        </w:rPr>
        <w:t>בשעה שיתבונן האדם במעשיו וברואיו הנפלאים והגדולים, ויראה מהם חכמתו, שאין לה ערך ולא קץ, מיד הוא אוהב ומשבח ומפאר ומתאווה תאווה גדולה לידע השם הגדול"</w:t>
      </w:r>
      <w:r w:rsidRPr="00E447CA">
        <w:rPr>
          <w:rFonts w:asciiTheme="majorBidi" w:hAnsiTheme="majorBidi" w:cstheme="majorBidi" w:hint="cs"/>
          <w:rtl/>
        </w:rPr>
        <w:t>...</w:t>
      </w:r>
    </w:p>
    <w:p w:rsidR="00E447CA" w:rsidRPr="000033AF" w:rsidRDefault="00E447CA" w:rsidP="00E447CA">
      <w:pPr>
        <w:spacing w:after="0"/>
        <w:jc w:val="both"/>
        <w:rPr>
          <w:rtl/>
        </w:rPr>
      </w:pPr>
      <w:r w:rsidRPr="000033AF">
        <w:rPr>
          <w:rFonts w:hint="cs"/>
          <w:rtl/>
        </w:rPr>
        <w:t xml:space="preserve">התחילה ביצירה ובשורש </w:t>
      </w:r>
      <w:proofErr w:type="spellStart"/>
      <w:r w:rsidRPr="000033AF">
        <w:rPr>
          <w:rFonts w:hint="cs"/>
          <w:rtl/>
        </w:rPr>
        <w:t>בי'נ</w:t>
      </w:r>
      <w:proofErr w:type="spellEnd"/>
      <w:r w:rsidRPr="000033AF">
        <w:rPr>
          <w:rFonts w:hint="cs"/>
          <w:rtl/>
        </w:rPr>
        <w:t xml:space="preserve"> המביא גם לבינה </w:t>
      </w:r>
      <w:r w:rsidRPr="000033AF">
        <w:rPr>
          <w:rtl/>
        </w:rPr>
        <w:t>–</w:t>
      </w:r>
      <w:r w:rsidRPr="000033AF">
        <w:rPr>
          <w:rFonts w:hint="cs"/>
          <w:rtl/>
        </w:rPr>
        <w:t xml:space="preserve"> ההתבוננות שמעור</w:t>
      </w:r>
      <w:r>
        <w:rPr>
          <w:rFonts w:hint="cs"/>
          <w:rtl/>
        </w:rPr>
        <w:t>ר</w:t>
      </w:r>
      <w:r w:rsidRPr="000033AF">
        <w:rPr>
          <w:rFonts w:hint="cs"/>
          <w:rtl/>
        </w:rPr>
        <w:t>ת בנו בינה ותובנות.</w:t>
      </w:r>
    </w:p>
    <w:p w:rsidR="00E447CA" w:rsidRPr="00E447CA" w:rsidRDefault="00E447CA" w:rsidP="00E447CA">
      <w:pPr>
        <w:spacing w:after="0"/>
        <w:jc w:val="both"/>
        <w:rPr>
          <w:rFonts w:asciiTheme="majorBidi" w:hAnsiTheme="majorBidi" w:cstheme="majorBidi"/>
          <w:rtl/>
        </w:rPr>
      </w:pPr>
    </w:p>
    <w:p w:rsidR="00E447CA" w:rsidRPr="00E447CA" w:rsidRDefault="00E447CA" w:rsidP="00F67881">
      <w:pPr>
        <w:spacing w:after="0"/>
        <w:jc w:val="both"/>
        <w:rPr>
          <w:rFonts w:asciiTheme="majorBidi" w:hAnsiTheme="majorBidi" w:cstheme="majorBidi"/>
          <w:rtl/>
        </w:rPr>
      </w:pPr>
      <w:r>
        <w:rPr>
          <w:rFonts w:asciiTheme="majorBidi" w:hAnsiTheme="majorBidi" w:cstheme="majorBidi" w:hint="cs"/>
          <w:rtl/>
        </w:rPr>
        <w:t>(</w:t>
      </w:r>
      <w:r w:rsidR="002F3AE5">
        <w:rPr>
          <w:rFonts w:asciiTheme="majorBidi" w:hAnsiTheme="majorBidi" w:cstheme="majorBidi" w:hint="cs"/>
          <w:rtl/>
        </w:rPr>
        <w:t xml:space="preserve">אפשר גם </w:t>
      </w:r>
      <w:r>
        <w:rPr>
          <w:rFonts w:asciiTheme="majorBidi" w:hAnsiTheme="majorBidi" w:cstheme="majorBidi" w:hint="cs"/>
          <w:rtl/>
        </w:rPr>
        <w:t>בטוש על הלוח</w:t>
      </w:r>
      <w:r w:rsidR="002F3AE5">
        <w:rPr>
          <w:rFonts w:asciiTheme="majorBidi" w:hAnsiTheme="majorBidi" w:cstheme="majorBidi" w:hint="cs"/>
          <w:rtl/>
        </w:rPr>
        <w:t xml:space="preserve"> או דף גדול</w:t>
      </w:r>
      <w:r>
        <w:rPr>
          <w:rFonts w:asciiTheme="majorBidi" w:hAnsiTheme="majorBidi" w:cstheme="majorBidi" w:hint="cs"/>
          <w:rtl/>
        </w:rPr>
        <w:t xml:space="preserve"> ) </w:t>
      </w:r>
      <w:r w:rsidRPr="00E447CA">
        <w:rPr>
          <w:rFonts w:asciiTheme="majorBidi" w:hAnsiTheme="majorBidi" w:cstheme="majorBidi"/>
          <w:rtl/>
        </w:rPr>
        <w:t>על ידי ה</w:t>
      </w:r>
      <w:r w:rsidRPr="00E447CA">
        <w:rPr>
          <w:rFonts w:asciiTheme="majorBidi" w:hAnsiTheme="majorBidi" w:cstheme="majorBidi"/>
          <w:b/>
          <w:bCs/>
          <w:u w:val="single"/>
          <w:rtl/>
        </w:rPr>
        <w:t>ב</w:t>
      </w:r>
      <w:r w:rsidRPr="00E447CA">
        <w:rPr>
          <w:rFonts w:asciiTheme="majorBidi" w:hAnsiTheme="majorBidi" w:cstheme="majorBidi"/>
          <w:rtl/>
        </w:rPr>
        <w:t>ריאה מתגלה ה</w:t>
      </w:r>
      <w:r w:rsidRPr="00E447CA">
        <w:rPr>
          <w:rFonts w:asciiTheme="majorBidi" w:hAnsiTheme="majorBidi" w:cstheme="majorBidi"/>
          <w:b/>
          <w:bCs/>
          <w:u w:val="single"/>
          <w:rtl/>
        </w:rPr>
        <w:t>א</w:t>
      </w:r>
      <w:r w:rsidRPr="00E447CA">
        <w:rPr>
          <w:rFonts w:asciiTheme="majorBidi" w:hAnsiTheme="majorBidi" w:cstheme="majorBidi"/>
          <w:rtl/>
        </w:rPr>
        <w:t>לוהים.</w:t>
      </w:r>
      <w:r w:rsidR="00F67881">
        <w:rPr>
          <w:rFonts w:asciiTheme="majorBidi" w:hAnsiTheme="majorBidi" w:cstheme="majorBidi" w:hint="cs"/>
          <w:rtl/>
        </w:rPr>
        <w:t xml:space="preserve"> [ואם לא תרצו להשתמש במונח הדתי </w:t>
      </w:r>
      <w:r w:rsidR="00F67881">
        <w:rPr>
          <w:rFonts w:asciiTheme="majorBidi" w:hAnsiTheme="majorBidi" w:cstheme="majorBidi"/>
          <w:rtl/>
        </w:rPr>
        <w:t>–</w:t>
      </w:r>
      <w:r w:rsidR="00F67881">
        <w:rPr>
          <w:rFonts w:asciiTheme="majorBidi" w:hAnsiTheme="majorBidi" w:cstheme="majorBidi" w:hint="cs"/>
          <w:rtl/>
        </w:rPr>
        <w:t xml:space="preserve"> אפשר לומר שמדובר בכל דבר שמביא להתבוננות גבוהה ועמוקה].</w:t>
      </w:r>
    </w:p>
    <w:p w:rsidR="001774B2" w:rsidRPr="00BA621A" w:rsidRDefault="00BA621A" w:rsidP="00B009C6">
      <w:pPr>
        <w:spacing w:after="0"/>
        <w:jc w:val="both"/>
        <w:rPr>
          <w:color w:val="FF0000"/>
          <w:rtl/>
        </w:rPr>
      </w:pPr>
      <w:r>
        <w:rPr>
          <w:rFonts w:hint="cs"/>
          <w:rtl/>
        </w:rPr>
        <w:t>(</w:t>
      </w:r>
      <w:r>
        <w:rPr>
          <w:rFonts w:hint="cs"/>
          <w:color w:val="FF0000"/>
          <w:rtl/>
        </w:rPr>
        <w:t xml:space="preserve">כאן אני יצרתי סוג של לימוד מדרשי מהמקור של הרמב"ם לצרכינו </w:t>
      </w:r>
      <w:r w:rsidRPr="00BA621A">
        <w:rPr>
          <w:color w:val="FF0000"/>
        </w:rPr>
        <w:sym w:font="Wingdings" w:char="F04A"/>
      </w:r>
      <w:r>
        <w:rPr>
          <w:rFonts w:hint="cs"/>
          <w:color w:val="FF0000"/>
          <w:rtl/>
        </w:rPr>
        <w:t>)</w:t>
      </w:r>
    </w:p>
    <w:p w:rsidR="00770DF2" w:rsidRDefault="00E447CA" w:rsidP="00E447CA">
      <w:pPr>
        <w:pStyle w:val="a3"/>
        <w:numPr>
          <w:ilvl w:val="0"/>
          <w:numId w:val="1"/>
        </w:numPr>
        <w:spacing w:after="0"/>
        <w:jc w:val="both"/>
        <w:rPr>
          <w:rtl/>
        </w:rPr>
      </w:pPr>
      <w:r>
        <w:rPr>
          <w:rFonts w:hint="cs"/>
          <w:rtl/>
        </w:rPr>
        <w:t xml:space="preserve">יצירה - </w:t>
      </w:r>
    </w:p>
    <w:p w:rsidR="0025097E" w:rsidRDefault="0025097E" w:rsidP="00B009C6">
      <w:pPr>
        <w:spacing w:after="0"/>
        <w:jc w:val="both"/>
        <w:rPr>
          <w:rFonts w:hint="cs"/>
          <w:rtl/>
        </w:rPr>
      </w:pPr>
      <w:r>
        <w:rPr>
          <w:rFonts w:cs="Arial" w:hint="eastAsia"/>
          <w:rtl/>
        </w:rPr>
        <w:t>•</w:t>
      </w:r>
      <w:r>
        <w:rPr>
          <w:rFonts w:cs="Arial"/>
          <w:rtl/>
        </w:rPr>
        <w:t xml:space="preserve"> </w:t>
      </w:r>
      <w:r>
        <w:rPr>
          <w:rFonts w:cs="Arial" w:hint="cs"/>
          <w:rtl/>
        </w:rPr>
        <w:t>האם</w:t>
      </w:r>
      <w:r>
        <w:rPr>
          <w:rFonts w:cs="Arial"/>
          <w:rtl/>
        </w:rPr>
        <w:t xml:space="preserve"> </w:t>
      </w:r>
      <w:r>
        <w:rPr>
          <w:rFonts w:cs="Arial" w:hint="cs"/>
          <w:rtl/>
        </w:rPr>
        <w:t>הייתם</w:t>
      </w:r>
      <w:r>
        <w:rPr>
          <w:rFonts w:cs="Arial"/>
          <w:rtl/>
        </w:rPr>
        <w:t xml:space="preserve"> </w:t>
      </w:r>
      <w:r>
        <w:rPr>
          <w:rFonts w:cs="Arial" w:hint="cs"/>
          <w:rtl/>
        </w:rPr>
        <w:t>מוסיפים</w:t>
      </w:r>
      <w:r>
        <w:rPr>
          <w:rFonts w:cs="Arial"/>
          <w:rtl/>
        </w:rPr>
        <w:t xml:space="preserve"> </w:t>
      </w:r>
      <w:r>
        <w:rPr>
          <w:rFonts w:cs="Arial" w:hint="cs"/>
          <w:rtl/>
        </w:rPr>
        <w:t>יום</w:t>
      </w:r>
      <w:r>
        <w:rPr>
          <w:rFonts w:cs="Arial"/>
          <w:rtl/>
        </w:rPr>
        <w:t xml:space="preserve"> </w:t>
      </w:r>
      <w:r>
        <w:rPr>
          <w:rFonts w:cs="Arial" w:hint="cs"/>
          <w:rtl/>
        </w:rPr>
        <w:t>נוסף</w:t>
      </w:r>
      <w:r>
        <w:rPr>
          <w:rFonts w:cs="Arial"/>
          <w:rtl/>
        </w:rPr>
        <w:t xml:space="preserve"> </w:t>
      </w:r>
      <w:r>
        <w:rPr>
          <w:rFonts w:cs="Arial" w:hint="cs"/>
          <w:rtl/>
        </w:rPr>
        <w:t>לבריאת</w:t>
      </w:r>
      <w:r>
        <w:rPr>
          <w:rFonts w:cs="Arial"/>
          <w:rtl/>
        </w:rPr>
        <w:t xml:space="preserve"> </w:t>
      </w:r>
      <w:r>
        <w:rPr>
          <w:rFonts w:cs="Arial" w:hint="cs"/>
          <w:rtl/>
        </w:rPr>
        <w:t>העולם</w:t>
      </w:r>
      <w:r>
        <w:rPr>
          <w:rFonts w:cs="Arial"/>
          <w:rtl/>
        </w:rPr>
        <w:t xml:space="preserve">? </w:t>
      </w:r>
      <w:r>
        <w:rPr>
          <w:rFonts w:cs="Arial" w:hint="cs"/>
          <w:rtl/>
        </w:rPr>
        <w:t>אם</w:t>
      </w:r>
      <w:r>
        <w:rPr>
          <w:rFonts w:cs="Arial"/>
          <w:rtl/>
        </w:rPr>
        <w:t xml:space="preserve"> </w:t>
      </w:r>
      <w:r>
        <w:rPr>
          <w:rFonts w:cs="Arial" w:hint="cs"/>
          <w:rtl/>
        </w:rPr>
        <w:t>כן</w:t>
      </w:r>
      <w:r>
        <w:rPr>
          <w:rFonts w:cs="Arial"/>
          <w:rtl/>
        </w:rPr>
        <w:t xml:space="preserve">, </w:t>
      </w:r>
      <w:r>
        <w:rPr>
          <w:rFonts w:cs="Arial" w:hint="cs"/>
          <w:rtl/>
        </w:rPr>
        <w:t>מה</w:t>
      </w:r>
      <w:r>
        <w:rPr>
          <w:rFonts w:cs="Arial"/>
          <w:rtl/>
        </w:rPr>
        <w:t xml:space="preserve"> </w:t>
      </w:r>
      <w:r>
        <w:rPr>
          <w:rFonts w:cs="Arial" w:hint="cs"/>
          <w:rtl/>
        </w:rPr>
        <w:t>הייתם</w:t>
      </w:r>
      <w:r>
        <w:rPr>
          <w:rFonts w:cs="Arial"/>
          <w:rtl/>
        </w:rPr>
        <w:t xml:space="preserve"> </w:t>
      </w:r>
      <w:r>
        <w:rPr>
          <w:rFonts w:cs="Arial" w:hint="cs"/>
          <w:rtl/>
        </w:rPr>
        <w:t>יוצרים</w:t>
      </w:r>
      <w:r>
        <w:rPr>
          <w:rFonts w:cs="Arial"/>
          <w:rtl/>
        </w:rPr>
        <w:t xml:space="preserve"> </w:t>
      </w:r>
      <w:r>
        <w:rPr>
          <w:rFonts w:cs="Arial" w:hint="cs"/>
          <w:rtl/>
        </w:rPr>
        <w:t>בו</w:t>
      </w:r>
      <w:r>
        <w:rPr>
          <w:rFonts w:cs="Arial"/>
          <w:rtl/>
        </w:rPr>
        <w:t>?</w:t>
      </w:r>
    </w:p>
    <w:p w:rsidR="002F3AE5" w:rsidRDefault="002F3AE5" w:rsidP="00B009C6">
      <w:pPr>
        <w:spacing w:after="0"/>
        <w:jc w:val="both"/>
        <w:rPr>
          <w:rFonts w:hint="cs"/>
          <w:rtl/>
        </w:rPr>
      </w:pPr>
    </w:p>
    <w:p w:rsidR="002F3AE5" w:rsidRPr="00D70D4D" w:rsidRDefault="002F3AE5" w:rsidP="00B009C6">
      <w:pPr>
        <w:spacing w:after="0"/>
        <w:jc w:val="both"/>
        <w:rPr>
          <w:rFonts w:hint="cs"/>
          <w:sz w:val="16"/>
          <w:szCs w:val="16"/>
          <w:rtl/>
        </w:rPr>
      </w:pPr>
      <w:r w:rsidRPr="00D70D4D">
        <w:rPr>
          <w:rFonts w:hint="cs"/>
          <w:sz w:val="16"/>
          <w:szCs w:val="16"/>
          <w:rtl/>
        </w:rPr>
        <w:t>מצ"ב קישור לדף של 'מדרשת' שהסתייעתי בו לשאלות הפתיח לעיל אך המהלך שם אחר:</w:t>
      </w:r>
    </w:p>
    <w:p w:rsidR="00B009C6" w:rsidRPr="00D70D4D" w:rsidRDefault="00194C5B" w:rsidP="0025097E">
      <w:pPr>
        <w:jc w:val="both"/>
        <w:rPr>
          <w:sz w:val="16"/>
          <w:szCs w:val="16"/>
        </w:rPr>
      </w:pPr>
      <w:hyperlink r:id="rId8" w:tgtFrame="_blank" w:history="1">
        <w:r w:rsidR="00B009C6" w:rsidRPr="00D70D4D">
          <w:rPr>
            <w:rStyle w:val="Hyperlink"/>
            <w:rFonts w:ascii="Arial" w:hAnsi="Arial" w:cs="Arial"/>
            <w:color w:val="1155CC"/>
            <w:sz w:val="16"/>
            <w:szCs w:val="16"/>
            <w:shd w:val="clear" w:color="auto" w:fill="FFFFFF"/>
          </w:rPr>
          <w:t>http://midreshet.org.il/PageView.aspx?id=3151&amp;back=http%3a%2f%2fmidreshet.org.il%2fsearch.aspx</w:t>
        </w:r>
        <w:r w:rsidR="00B009C6" w:rsidRPr="00D70D4D">
          <w:rPr>
            <w:rStyle w:val="Hyperlink"/>
            <w:rFonts w:ascii="Arial" w:hAnsi="Arial" w:cs="Arial"/>
            <w:color w:val="1155CC"/>
            <w:sz w:val="16"/>
            <w:szCs w:val="16"/>
            <w:shd w:val="clear" w:color="auto" w:fill="FFFFFF"/>
          </w:rPr>
          <w:t>%</w:t>
        </w:r>
        <w:r w:rsidR="00B009C6" w:rsidRPr="00D70D4D">
          <w:rPr>
            <w:rStyle w:val="Hyperlink"/>
            <w:rFonts w:ascii="Arial" w:hAnsi="Arial" w:cs="Arial"/>
            <w:color w:val="1155CC"/>
            <w:sz w:val="16"/>
            <w:szCs w:val="16"/>
            <w:shd w:val="clear" w:color="auto" w:fill="FFFFFF"/>
          </w:rPr>
          <w:t>3fcat%3d63%26type%3d</w:t>
        </w:r>
      </w:hyperlink>
    </w:p>
    <w:p w:rsidR="000033AF" w:rsidRPr="007E2F71" w:rsidRDefault="000033AF" w:rsidP="000033AF">
      <w:pPr>
        <w:spacing w:after="0"/>
        <w:jc w:val="both"/>
        <w:rPr>
          <w:rFonts w:asciiTheme="majorBidi" w:hAnsiTheme="majorBidi" w:cstheme="majorBidi"/>
          <w:sz w:val="24"/>
          <w:szCs w:val="24"/>
          <w:u w:val="single"/>
          <w:rtl/>
        </w:rPr>
      </w:pPr>
      <w:r>
        <w:rPr>
          <w:rFonts w:asciiTheme="majorBidi" w:hAnsiTheme="majorBidi" w:cstheme="majorBidi" w:hint="cs"/>
          <w:sz w:val="24"/>
          <w:szCs w:val="24"/>
          <w:u w:val="single"/>
          <w:rtl/>
        </w:rPr>
        <w:t xml:space="preserve">4) </w:t>
      </w:r>
      <w:r w:rsidRPr="007E2F71">
        <w:rPr>
          <w:rFonts w:asciiTheme="majorBidi" w:hAnsiTheme="majorBidi" w:cstheme="majorBidi" w:hint="cs"/>
          <w:sz w:val="24"/>
          <w:szCs w:val="24"/>
          <w:u w:val="single"/>
          <w:rtl/>
        </w:rPr>
        <w:t>בראשית פרק ב פסוק ג</w:t>
      </w:r>
    </w:p>
    <w:p w:rsidR="000033AF" w:rsidRDefault="000033AF" w:rsidP="00BD4610">
      <w:pPr>
        <w:spacing w:after="0"/>
        <w:rPr>
          <w:rFonts w:asciiTheme="majorBidi" w:hAnsiTheme="majorBidi" w:cstheme="majorBidi" w:hint="cs"/>
          <w:sz w:val="24"/>
          <w:szCs w:val="24"/>
          <w:rtl/>
        </w:rPr>
      </w:pPr>
      <w:r w:rsidRPr="009528A2">
        <w:rPr>
          <w:rFonts w:asciiTheme="majorBidi" w:hAnsiTheme="majorBidi" w:cstheme="majorBidi"/>
          <w:sz w:val="24"/>
          <w:szCs w:val="24"/>
          <w:shd w:val="clear" w:color="auto" w:fill="FFFFFF"/>
          <w:rtl/>
        </w:rPr>
        <w:t>וַיְבָ</w:t>
      </w:r>
      <w:proofErr w:type="spellStart"/>
      <w:r w:rsidRPr="009528A2">
        <w:rPr>
          <w:rFonts w:asciiTheme="majorBidi" w:hAnsiTheme="majorBidi" w:cstheme="majorBidi"/>
          <w:sz w:val="24"/>
          <w:szCs w:val="24"/>
          <w:shd w:val="clear" w:color="auto" w:fill="FFFFFF"/>
          <w:rtl/>
        </w:rPr>
        <w:t>֤רֶךְ</w:t>
      </w:r>
      <w:proofErr w:type="spellEnd"/>
      <w:r w:rsidRPr="009528A2">
        <w:rPr>
          <w:rFonts w:asciiTheme="majorBidi" w:hAnsiTheme="majorBidi" w:cstheme="majorBidi"/>
          <w:sz w:val="24"/>
          <w:szCs w:val="24"/>
          <w:shd w:val="clear" w:color="auto" w:fill="FFFFFF"/>
          <w:rtl/>
        </w:rPr>
        <w:t xml:space="preserve"> </w:t>
      </w:r>
      <w:proofErr w:type="spellStart"/>
      <w:r w:rsidRPr="009528A2">
        <w:rPr>
          <w:rFonts w:asciiTheme="majorBidi" w:hAnsiTheme="majorBidi" w:cstheme="majorBidi"/>
          <w:sz w:val="24"/>
          <w:szCs w:val="24"/>
          <w:shd w:val="clear" w:color="auto" w:fill="FFFFFF"/>
          <w:rtl/>
        </w:rPr>
        <w:t>אֱלֹה</w:t>
      </w:r>
      <w:proofErr w:type="spellEnd"/>
      <w:r w:rsidRPr="009528A2">
        <w:rPr>
          <w:rFonts w:asciiTheme="majorBidi" w:hAnsiTheme="majorBidi" w:cstheme="majorBidi"/>
          <w:sz w:val="24"/>
          <w:szCs w:val="24"/>
          <w:shd w:val="clear" w:color="auto" w:fill="FFFFFF"/>
          <w:rtl/>
        </w:rPr>
        <w:t>ִים֙ אֶת־י֣ו</w:t>
      </w:r>
      <w:proofErr w:type="spellStart"/>
      <w:r w:rsidRPr="009528A2">
        <w:rPr>
          <w:rFonts w:asciiTheme="majorBidi" w:hAnsiTheme="majorBidi" w:cstheme="majorBidi"/>
          <w:sz w:val="24"/>
          <w:szCs w:val="24"/>
          <w:shd w:val="clear" w:color="auto" w:fill="FFFFFF"/>
          <w:rtl/>
        </w:rPr>
        <w:t>ֹם</w:t>
      </w:r>
      <w:proofErr w:type="spellEnd"/>
      <w:r w:rsidRPr="009528A2">
        <w:rPr>
          <w:rFonts w:asciiTheme="majorBidi" w:hAnsiTheme="majorBidi" w:cstheme="majorBidi"/>
          <w:sz w:val="24"/>
          <w:szCs w:val="24"/>
          <w:shd w:val="clear" w:color="auto" w:fill="FFFFFF"/>
          <w:rtl/>
        </w:rPr>
        <w:t xml:space="preserve"> הַשְּׁבִיעִ֔י וַיְקַדֵּ֖שׁ אֹת֑וֹ כִּ֣י ב֤וֹ שָׁבַת֙ מִכׇּל־מְלַאכְתּ֔וֹ אֲשֶׁר־ב</w:t>
      </w:r>
      <w:proofErr w:type="spellStart"/>
      <w:r w:rsidRPr="009528A2">
        <w:rPr>
          <w:rFonts w:asciiTheme="majorBidi" w:hAnsiTheme="majorBidi" w:cstheme="majorBidi"/>
          <w:sz w:val="24"/>
          <w:szCs w:val="24"/>
          <w:shd w:val="clear" w:color="auto" w:fill="FFFFFF"/>
          <w:rtl/>
        </w:rPr>
        <w:t>ָּרָ֥</w:t>
      </w:r>
      <w:proofErr w:type="spellEnd"/>
      <w:r w:rsidRPr="009528A2">
        <w:rPr>
          <w:rFonts w:asciiTheme="majorBidi" w:hAnsiTheme="majorBidi" w:cstheme="majorBidi"/>
          <w:sz w:val="24"/>
          <w:szCs w:val="24"/>
          <w:shd w:val="clear" w:color="auto" w:fill="FFFFFF"/>
          <w:rtl/>
        </w:rPr>
        <w:t xml:space="preserve">א </w:t>
      </w:r>
      <w:proofErr w:type="spellStart"/>
      <w:r w:rsidRPr="009528A2">
        <w:rPr>
          <w:rFonts w:asciiTheme="majorBidi" w:hAnsiTheme="majorBidi" w:cstheme="majorBidi"/>
          <w:sz w:val="24"/>
          <w:szCs w:val="24"/>
          <w:shd w:val="clear" w:color="auto" w:fill="FFFFFF"/>
          <w:rtl/>
        </w:rPr>
        <w:t>אֱלֹה</w:t>
      </w:r>
      <w:proofErr w:type="spellEnd"/>
      <w:r w:rsidRPr="009528A2">
        <w:rPr>
          <w:rFonts w:asciiTheme="majorBidi" w:hAnsiTheme="majorBidi" w:cstheme="majorBidi"/>
          <w:sz w:val="24"/>
          <w:szCs w:val="24"/>
          <w:shd w:val="clear" w:color="auto" w:fill="FFFFFF"/>
          <w:rtl/>
        </w:rPr>
        <w:t xml:space="preserve">ִ֖ים </w:t>
      </w:r>
      <w:r w:rsidRPr="00B56D61">
        <w:rPr>
          <w:rFonts w:asciiTheme="majorBidi" w:hAnsiTheme="majorBidi" w:cstheme="majorBidi"/>
          <w:b/>
          <w:bCs/>
          <w:sz w:val="24"/>
          <w:szCs w:val="24"/>
          <w:shd w:val="clear" w:color="auto" w:fill="FFFFFF"/>
          <w:rtl/>
        </w:rPr>
        <w:t>לַעֲשֽׂוֹת</w:t>
      </w:r>
      <w:r w:rsidRPr="009528A2">
        <w:rPr>
          <w:rFonts w:asciiTheme="majorBidi" w:hAnsiTheme="majorBidi" w:cstheme="majorBidi"/>
          <w:sz w:val="24"/>
          <w:szCs w:val="24"/>
          <w:shd w:val="clear" w:color="auto" w:fill="FFFFFF"/>
          <w:rtl/>
        </w:rPr>
        <w:t>׃</w:t>
      </w:r>
    </w:p>
    <w:p w:rsidR="00D70D4D" w:rsidRDefault="00D70D4D" w:rsidP="00BD4610">
      <w:pPr>
        <w:spacing w:after="0"/>
        <w:rPr>
          <w:rFonts w:asciiTheme="majorBidi" w:hAnsiTheme="majorBidi" w:cstheme="majorBidi" w:hint="cs"/>
          <w:sz w:val="24"/>
          <w:szCs w:val="24"/>
          <w:rtl/>
        </w:rPr>
      </w:pPr>
    </w:p>
    <w:p w:rsidR="00D70D4D" w:rsidRPr="0080353B" w:rsidRDefault="00D70D4D" w:rsidP="0080353B">
      <w:pPr>
        <w:pStyle w:val="a3"/>
        <w:numPr>
          <w:ilvl w:val="0"/>
          <w:numId w:val="2"/>
        </w:numPr>
        <w:spacing w:after="0"/>
        <w:rPr>
          <w:rFonts w:asciiTheme="minorBidi" w:hAnsiTheme="minorBidi"/>
          <w:sz w:val="24"/>
          <w:szCs w:val="24"/>
          <w:rtl/>
        </w:rPr>
      </w:pPr>
      <w:r w:rsidRPr="0080353B">
        <w:rPr>
          <w:rFonts w:asciiTheme="minorBidi" w:hAnsiTheme="minorBidi"/>
          <w:sz w:val="24"/>
          <w:szCs w:val="24"/>
          <w:rtl/>
        </w:rPr>
        <w:t>מילה אחרונה יתרה. המשפט שלם בלעדיה. מה באה לומר לנו?</w:t>
      </w:r>
      <w:r w:rsidR="0080353B">
        <w:rPr>
          <w:rFonts w:asciiTheme="minorBidi" w:hAnsiTheme="minorBidi" w:hint="cs"/>
          <w:sz w:val="24"/>
          <w:szCs w:val="24"/>
          <w:rtl/>
        </w:rPr>
        <w:t xml:space="preserve"> נשמעו רעיונות שונים.</w:t>
      </w:r>
    </w:p>
    <w:p w:rsidR="00BD4610" w:rsidRDefault="00BD4610" w:rsidP="00BD4610">
      <w:pPr>
        <w:spacing w:after="0"/>
        <w:rPr>
          <w:rFonts w:asciiTheme="majorBidi" w:hAnsiTheme="majorBidi" w:cstheme="majorBidi"/>
          <w:sz w:val="24"/>
          <w:szCs w:val="24"/>
          <w:rtl/>
        </w:rPr>
      </w:pPr>
    </w:p>
    <w:p w:rsidR="00BD4610" w:rsidRPr="009528A2" w:rsidRDefault="00BD4610" w:rsidP="00BD4610">
      <w:pPr>
        <w:spacing w:after="0"/>
        <w:jc w:val="both"/>
        <w:rPr>
          <w:rFonts w:asciiTheme="majorBidi" w:hAnsiTheme="majorBidi" w:cstheme="majorBidi"/>
          <w:sz w:val="24"/>
          <w:szCs w:val="24"/>
          <w:u w:val="single"/>
          <w:rtl/>
        </w:rPr>
      </w:pPr>
      <w:r>
        <w:rPr>
          <w:rFonts w:asciiTheme="majorBidi" w:hAnsiTheme="majorBidi" w:cstheme="majorBidi" w:hint="cs"/>
          <w:sz w:val="24"/>
          <w:szCs w:val="24"/>
          <w:u w:val="single"/>
          <w:rtl/>
        </w:rPr>
        <w:t xml:space="preserve">5) </w:t>
      </w:r>
      <w:r w:rsidRPr="009528A2">
        <w:rPr>
          <w:rFonts w:asciiTheme="majorBidi" w:hAnsiTheme="majorBidi" w:cstheme="majorBidi"/>
          <w:sz w:val="24"/>
          <w:szCs w:val="24"/>
          <w:u w:val="single"/>
          <w:rtl/>
        </w:rPr>
        <w:t xml:space="preserve">תלמוד בבלי מסכת שבת דף קיט עמוד ב </w:t>
      </w:r>
    </w:p>
    <w:p w:rsidR="00BD4610" w:rsidRDefault="00BD4610" w:rsidP="00BD4610">
      <w:pPr>
        <w:spacing w:after="0"/>
        <w:jc w:val="both"/>
        <w:rPr>
          <w:rFonts w:asciiTheme="majorBidi" w:hAnsiTheme="majorBidi" w:cstheme="majorBidi"/>
          <w:sz w:val="24"/>
          <w:szCs w:val="24"/>
          <w:rtl/>
        </w:rPr>
      </w:pPr>
      <w:r w:rsidRPr="009528A2">
        <w:rPr>
          <w:rFonts w:asciiTheme="majorBidi" w:hAnsiTheme="majorBidi" w:cstheme="majorBidi"/>
          <w:sz w:val="24"/>
          <w:szCs w:val="24"/>
          <w:rtl/>
        </w:rPr>
        <w:t>כל המתפלל בערב שבת ואומר '</w:t>
      </w:r>
      <w:proofErr w:type="spellStart"/>
      <w:r w:rsidRPr="009528A2">
        <w:rPr>
          <w:rFonts w:asciiTheme="majorBidi" w:hAnsiTheme="majorBidi" w:cstheme="majorBidi"/>
          <w:sz w:val="24"/>
          <w:szCs w:val="24"/>
          <w:rtl/>
        </w:rPr>
        <w:t>ויכולו</w:t>
      </w:r>
      <w:proofErr w:type="spellEnd"/>
      <w:r w:rsidRPr="009528A2">
        <w:rPr>
          <w:rFonts w:asciiTheme="majorBidi" w:hAnsiTheme="majorBidi" w:cstheme="majorBidi"/>
          <w:sz w:val="24"/>
          <w:szCs w:val="24"/>
          <w:rtl/>
        </w:rPr>
        <w:t xml:space="preserve">'... מעלה עליו הכתוב כאילו נעשה שותף </w:t>
      </w:r>
      <w:proofErr w:type="spellStart"/>
      <w:r w:rsidRPr="009528A2">
        <w:rPr>
          <w:rFonts w:asciiTheme="majorBidi" w:hAnsiTheme="majorBidi" w:cstheme="majorBidi"/>
          <w:sz w:val="24"/>
          <w:szCs w:val="24"/>
          <w:rtl/>
        </w:rPr>
        <w:t>להקדוש</w:t>
      </w:r>
      <w:proofErr w:type="spellEnd"/>
      <w:r w:rsidRPr="009528A2">
        <w:rPr>
          <w:rFonts w:asciiTheme="majorBidi" w:hAnsiTheme="majorBidi" w:cstheme="majorBidi"/>
          <w:sz w:val="24"/>
          <w:szCs w:val="24"/>
          <w:rtl/>
        </w:rPr>
        <w:t xml:space="preserve"> ברוך הוא במעשה הבריאה.</w:t>
      </w:r>
    </w:p>
    <w:p w:rsidR="00BD4610" w:rsidRPr="00BD4610" w:rsidRDefault="00BD4610" w:rsidP="00BD4610">
      <w:pPr>
        <w:spacing w:after="0"/>
        <w:rPr>
          <w:rFonts w:asciiTheme="majorBidi" w:hAnsiTheme="majorBidi" w:cstheme="majorBidi"/>
          <w:sz w:val="24"/>
          <w:szCs w:val="24"/>
          <w:rtl/>
        </w:rPr>
      </w:pPr>
    </w:p>
    <w:p w:rsidR="000916B5" w:rsidRDefault="00547668" w:rsidP="00994DC0">
      <w:pPr>
        <w:spacing w:after="0"/>
        <w:jc w:val="both"/>
        <w:rPr>
          <w:sz w:val="20"/>
          <w:szCs w:val="20"/>
          <w:rtl/>
        </w:rPr>
      </w:pPr>
      <w:r>
        <w:rPr>
          <w:rFonts w:hint="cs"/>
          <w:rtl/>
        </w:rPr>
        <w:t xml:space="preserve">כיצד נעשה </w:t>
      </w:r>
      <w:r w:rsidR="00BD4610">
        <w:rPr>
          <w:rFonts w:hint="cs"/>
          <w:rtl/>
        </w:rPr>
        <w:t xml:space="preserve">האדם </w:t>
      </w:r>
      <w:r>
        <w:rPr>
          <w:rFonts w:hint="cs"/>
          <w:rtl/>
        </w:rPr>
        <w:t>שותף</w:t>
      </w:r>
      <w:r w:rsidR="000916B5">
        <w:rPr>
          <w:rFonts w:hint="cs"/>
          <w:rtl/>
        </w:rPr>
        <w:t xml:space="preserve"> </w:t>
      </w:r>
      <w:r w:rsidR="00BD4610">
        <w:rPr>
          <w:rFonts w:hint="cs"/>
          <w:rtl/>
        </w:rPr>
        <w:t xml:space="preserve">לבריאה </w:t>
      </w:r>
      <w:r w:rsidR="000916B5" w:rsidRPr="00BD4610">
        <w:rPr>
          <w:rFonts w:hint="cs"/>
          <w:u w:val="single"/>
          <w:rtl/>
        </w:rPr>
        <w:t>על פי המקור</w:t>
      </w:r>
      <w:r w:rsidR="000916B5">
        <w:rPr>
          <w:rFonts w:hint="cs"/>
          <w:rtl/>
        </w:rPr>
        <w:t>?</w:t>
      </w:r>
      <w:r>
        <w:rPr>
          <w:rFonts w:hint="cs"/>
          <w:rtl/>
        </w:rPr>
        <w:t xml:space="preserve"> </w:t>
      </w:r>
    </w:p>
    <w:p w:rsidR="00547668" w:rsidRDefault="00BD4610" w:rsidP="00994DC0">
      <w:pPr>
        <w:spacing w:after="0"/>
        <w:jc w:val="both"/>
        <w:rPr>
          <w:rFonts w:hint="cs"/>
          <w:sz w:val="20"/>
          <w:szCs w:val="20"/>
          <w:rtl/>
        </w:rPr>
      </w:pPr>
      <w:r>
        <w:rPr>
          <w:rFonts w:hint="cs"/>
          <w:sz w:val="20"/>
          <w:szCs w:val="20"/>
          <w:rtl/>
        </w:rPr>
        <w:t>[</w:t>
      </w:r>
      <w:r w:rsidR="00547668" w:rsidRPr="000916B5">
        <w:rPr>
          <w:rFonts w:hint="cs"/>
          <w:sz w:val="20"/>
          <w:szCs w:val="20"/>
          <w:rtl/>
        </w:rPr>
        <w:t>ב</w:t>
      </w:r>
      <w:r w:rsidR="0080353B">
        <w:rPr>
          <w:rFonts w:hint="cs"/>
          <w:sz w:val="20"/>
          <w:szCs w:val="20"/>
          <w:rtl/>
        </w:rPr>
        <w:t>עצם ה</w:t>
      </w:r>
      <w:r w:rsidR="00547668" w:rsidRPr="000916B5">
        <w:rPr>
          <w:rFonts w:hint="cs"/>
          <w:sz w:val="20"/>
          <w:szCs w:val="20"/>
          <w:rtl/>
        </w:rPr>
        <w:t>הכרה שהאל ברא, ואלמלא יש הכרה ועדות אין לאל קיום. האדם מנכיח בעולם את האל באמונתו.</w:t>
      </w:r>
      <w:r>
        <w:rPr>
          <w:rFonts w:hint="cs"/>
          <w:sz w:val="20"/>
          <w:szCs w:val="20"/>
          <w:rtl/>
        </w:rPr>
        <w:t>]</w:t>
      </w:r>
    </w:p>
    <w:p w:rsidR="0080353B" w:rsidRPr="000916B5" w:rsidRDefault="0080353B" w:rsidP="00994DC0">
      <w:pPr>
        <w:spacing w:after="0"/>
        <w:jc w:val="both"/>
        <w:rPr>
          <w:sz w:val="20"/>
          <w:szCs w:val="20"/>
          <w:rtl/>
        </w:rPr>
      </w:pPr>
    </w:p>
    <w:p w:rsidR="00547668" w:rsidRDefault="00547668" w:rsidP="00994DC0">
      <w:pPr>
        <w:spacing w:after="0"/>
        <w:jc w:val="both"/>
        <w:rPr>
          <w:rtl/>
        </w:rPr>
      </w:pPr>
      <w:r>
        <w:rPr>
          <w:rFonts w:hint="cs"/>
          <w:rtl/>
        </w:rPr>
        <w:t>האם זה הערוץ היחיד?</w:t>
      </w:r>
      <w:r w:rsidR="000916B5">
        <w:rPr>
          <w:rFonts w:hint="cs"/>
          <w:rtl/>
        </w:rPr>
        <w:t xml:space="preserve"> כיצד נעשה שותף לדעתכם?</w:t>
      </w:r>
      <w:r w:rsidR="00BD4610">
        <w:rPr>
          <w:rFonts w:hint="cs"/>
          <w:rtl/>
        </w:rPr>
        <w:t xml:space="preserve"> - </w:t>
      </w:r>
    </w:p>
    <w:p w:rsidR="00BD4610" w:rsidRDefault="00BD4610" w:rsidP="00BD4610">
      <w:pPr>
        <w:jc w:val="both"/>
        <w:rPr>
          <w:rFonts w:asciiTheme="majorBidi" w:hAnsiTheme="majorBidi" w:cstheme="majorBidi"/>
          <w:sz w:val="24"/>
          <w:szCs w:val="24"/>
          <w:rtl/>
        </w:rPr>
      </w:pPr>
      <w:r>
        <w:rPr>
          <w:rFonts w:asciiTheme="majorBidi" w:hAnsiTheme="majorBidi" w:cstheme="majorBidi" w:hint="cs"/>
          <w:sz w:val="24"/>
          <w:szCs w:val="24"/>
          <w:u w:val="single"/>
          <w:rtl/>
        </w:rPr>
        <w:lastRenderedPageBreak/>
        <w:t xml:space="preserve">6) </w:t>
      </w:r>
      <w:r w:rsidRPr="00B56D61">
        <w:rPr>
          <w:rFonts w:asciiTheme="majorBidi" w:hAnsiTheme="majorBidi" w:cstheme="majorBidi"/>
          <w:sz w:val="24"/>
          <w:szCs w:val="24"/>
          <w:u w:val="single"/>
          <w:rtl/>
        </w:rPr>
        <w:t xml:space="preserve">הרבי </w:t>
      </w:r>
      <w:proofErr w:type="spellStart"/>
      <w:r w:rsidRPr="00B56D61">
        <w:rPr>
          <w:rFonts w:asciiTheme="majorBidi" w:hAnsiTheme="majorBidi" w:cstheme="majorBidi"/>
          <w:sz w:val="24"/>
          <w:szCs w:val="24"/>
          <w:u w:val="single"/>
          <w:rtl/>
        </w:rPr>
        <w:t>מקוצק</w:t>
      </w:r>
      <w:proofErr w:type="spellEnd"/>
      <w:r w:rsidRPr="009528A2">
        <w:rPr>
          <w:rFonts w:asciiTheme="majorBidi" w:hAnsiTheme="majorBidi" w:cstheme="majorBidi"/>
          <w:sz w:val="24"/>
          <w:szCs w:val="24"/>
          <w:rtl/>
        </w:rPr>
        <w:t xml:space="preserve">: בראשית ברא </w:t>
      </w:r>
      <w:proofErr w:type="spellStart"/>
      <w:r w:rsidRPr="009528A2">
        <w:rPr>
          <w:rFonts w:asciiTheme="majorBidi" w:hAnsiTheme="majorBidi" w:cstheme="majorBidi"/>
          <w:sz w:val="24"/>
          <w:szCs w:val="24"/>
          <w:rtl/>
        </w:rPr>
        <w:t>אלהים</w:t>
      </w:r>
      <w:proofErr w:type="spellEnd"/>
      <w:r w:rsidRPr="009528A2">
        <w:rPr>
          <w:rFonts w:asciiTheme="majorBidi" w:hAnsiTheme="majorBidi" w:cstheme="majorBidi"/>
          <w:sz w:val="24"/>
          <w:szCs w:val="24"/>
          <w:rtl/>
        </w:rPr>
        <w:t xml:space="preserve"> את השמים ואת הארץ – וכל השאר מוטל על האדם.</w:t>
      </w:r>
    </w:p>
    <w:p w:rsidR="00DF29CF" w:rsidRPr="009528A2" w:rsidRDefault="00DF29CF" w:rsidP="00BD4610">
      <w:pPr>
        <w:jc w:val="both"/>
        <w:rPr>
          <w:rFonts w:asciiTheme="majorBidi" w:hAnsiTheme="majorBidi" w:cstheme="majorBidi"/>
          <w:sz w:val="24"/>
          <w:szCs w:val="24"/>
          <w:rtl/>
        </w:rPr>
      </w:pPr>
      <w:r>
        <w:rPr>
          <w:rFonts w:asciiTheme="majorBidi" w:hAnsiTheme="majorBidi" w:cstheme="majorBidi" w:hint="cs"/>
          <w:sz w:val="24"/>
          <w:szCs w:val="24"/>
          <w:rtl/>
        </w:rPr>
        <w:t>על האדם להמשיך את העשייה, להשלים את הבריאה שיסודותיה הונחו על ידי בוראו. הוא מהווה מעין "סוכן יוצר" של הבורא.</w:t>
      </w:r>
      <w:r w:rsidR="00E02C53">
        <w:rPr>
          <w:rFonts w:asciiTheme="majorBidi" w:hAnsiTheme="majorBidi" w:cstheme="majorBidi" w:hint="cs"/>
          <w:sz w:val="24"/>
          <w:szCs w:val="24"/>
          <w:rtl/>
        </w:rPr>
        <w:t xml:space="preserve"> מגרעינים לחיטה, מ</w:t>
      </w:r>
      <w:r w:rsidR="0080353B">
        <w:rPr>
          <w:rFonts w:asciiTheme="majorBidi" w:hAnsiTheme="majorBidi" w:cstheme="majorBidi" w:hint="cs"/>
          <w:sz w:val="24"/>
          <w:szCs w:val="24"/>
          <w:rtl/>
        </w:rPr>
        <w:t xml:space="preserve">ענפים ליין מזיתים לשמן וכיו"ב - </w:t>
      </w:r>
    </w:p>
    <w:p w:rsidR="00BD4610" w:rsidRPr="009528A2" w:rsidRDefault="00BD4610" w:rsidP="00BD4610">
      <w:pPr>
        <w:jc w:val="both"/>
        <w:rPr>
          <w:rFonts w:asciiTheme="majorBidi" w:hAnsiTheme="majorBidi" w:cstheme="majorBidi"/>
          <w:sz w:val="24"/>
          <w:szCs w:val="24"/>
          <w:rtl/>
        </w:rPr>
      </w:pPr>
      <w:r>
        <w:rPr>
          <w:rFonts w:asciiTheme="majorBidi" w:hAnsiTheme="majorBidi" w:cstheme="majorBidi" w:hint="cs"/>
          <w:sz w:val="24"/>
          <w:szCs w:val="24"/>
          <w:u w:val="single"/>
          <w:rtl/>
        </w:rPr>
        <w:t xml:space="preserve">7) </w:t>
      </w:r>
      <w:r w:rsidRPr="00B56D61">
        <w:rPr>
          <w:rFonts w:asciiTheme="majorBidi" w:hAnsiTheme="majorBidi" w:cstheme="majorBidi"/>
          <w:sz w:val="24"/>
          <w:szCs w:val="24"/>
          <w:u w:val="single"/>
          <w:rtl/>
        </w:rPr>
        <w:t>סדר אליהו זוטא פרשה ב (מדרש ארץ ישראל, המאה ה-10</w:t>
      </w:r>
      <w:r>
        <w:rPr>
          <w:rFonts w:asciiTheme="majorBidi" w:hAnsiTheme="majorBidi" w:cstheme="majorBidi"/>
          <w:sz w:val="24"/>
          <w:szCs w:val="24"/>
          <w:rtl/>
        </w:rPr>
        <w:t>)</w:t>
      </w:r>
      <w:r>
        <w:rPr>
          <w:rFonts w:asciiTheme="majorBidi" w:hAnsiTheme="majorBidi" w:cstheme="majorBidi" w:hint="cs"/>
          <w:sz w:val="24"/>
          <w:szCs w:val="24"/>
          <w:rtl/>
        </w:rPr>
        <w:t>:</w:t>
      </w:r>
    </w:p>
    <w:p w:rsidR="00BD4610" w:rsidRDefault="00BD4610" w:rsidP="00BD4610">
      <w:pPr>
        <w:jc w:val="both"/>
        <w:rPr>
          <w:rFonts w:asciiTheme="majorBidi" w:hAnsiTheme="majorBidi" w:cstheme="majorBidi" w:hint="cs"/>
          <w:sz w:val="24"/>
          <w:szCs w:val="24"/>
          <w:rtl/>
        </w:rPr>
      </w:pPr>
      <w:r w:rsidRPr="009528A2">
        <w:rPr>
          <w:rFonts w:asciiTheme="majorBidi" w:hAnsiTheme="majorBidi" w:cstheme="majorBidi"/>
          <w:sz w:val="24"/>
          <w:szCs w:val="24"/>
          <w:rtl/>
        </w:rPr>
        <w:t>פעם אחת הייתי מהלך בדרך ומצאני אדם אחד. ובא אלי בדרך מינות. ויש בו מקרא ואין בו משנה. אמר לי</w:t>
      </w:r>
      <w:r>
        <w:rPr>
          <w:rFonts w:asciiTheme="majorBidi" w:hAnsiTheme="majorBidi" w:cstheme="majorBidi" w:hint="cs"/>
          <w:sz w:val="24"/>
          <w:szCs w:val="24"/>
          <w:rtl/>
        </w:rPr>
        <w:t>:</w:t>
      </w:r>
      <w:r w:rsidRPr="009528A2">
        <w:rPr>
          <w:rFonts w:asciiTheme="majorBidi" w:hAnsiTheme="majorBidi" w:cstheme="majorBidi"/>
          <w:sz w:val="24"/>
          <w:szCs w:val="24"/>
          <w:rtl/>
        </w:rPr>
        <w:t xml:space="preserve"> מקרא ניתן לנו מהר סיני. משנה לא ניתן לנו מהר סיני. ואמרתי לו</w:t>
      </w:r>
      <w:r>
        <w:rPr>
          <w:rFonts w:asciiTheme="majorBidi" w:hAnsiTheme="majorBidi" w:cstheme="majorBidi" w:hint="cs"/>
          <w:sz w:val="24"/>
          <w:szCs w:val="24"/>
          <w:rtl/>
        </w:rPr>
        <w:t>:</w:t>
      </w:r>
      <w:r w:rsidRPr="009528A2">
        <w:rPr>
          <w:rFonts w:asciiTheme="majorBidi" w:hAnsiTheme="majorBidi" w:cstheme="majorBidi"/>
          <w:sz w:val="24"/>
          <w:szCs w:val="24"/>
          <w:rtl/>
        </w:rPr>
        <w:t xml:space="preserve"> בני, והלא מקרא ומשנה מפי הגבורה נאמרו. ומה בין מקרא למשנה</w:t>
      </w:r>
      <w:r>
        <w:rPr>
          <w:rFonts w:asciiTheme="majorBidi" w:hAnsiTheme="majorBidi" w:cstheme="majorBidi" w:hint="cs"/>
          <w:sz w:val="24"/>
          <w:szCs w:val="24"/>
          <w:rtl/>
        </w:rPr>
        <w:t>?</w:t>
      </w:r>
      <w:r w:rsidRPr="009528A2">
        <w:rPr>
          <w:rFonts w:asciiTheme="majorBidi" w:hAnsiTheme="majorBidi" w:cstheme="majorBidi"/>
          <w:sz w:val="24"/>
          <w:szCs w:val="24"/>
          <w:rtl/>
        </w:rPr>
        <w:t xml:space="preserve"> משלו משל. למה הדבר דומה. למלך בשר ודם שהיה לו שני עבדים. והיה אוהבן אהבה גמורה. ונתן לזה קב </w:t>
      </w:r>
      <w:proofErr w:type="spellStart"/>
      <w:r w:rsidRPr="009528A2">
        <w:rPr>
          <w:rFonts w:asciiTheme="majorBidi" w:hAnsiTheme="majorBidi" w:cstheme="majorBidi"/>
          <w:sz w:val="24"/>
          <w:szCs w:val="24"/>
          <w:rtl/>
        </w:rPr>
        <w:t>חיטין</w:t>
      </w:r>
      <w:proofErr w:type="spellEnd"/>
      <w:r w:rsidRPr="009528A2">
        <w:rPr>
          <w:rFonts w:asciiTheme="majorBidi" w:hAnsiTheme="majorBidi" w:cstheme="majorBidi"/>
          <w:sz w:val="24"/>
          <w:szCs w:val="24"/>
          <w:rtl/>
        </w:rPr>
        <w:t xml:space="preserve"> ולזה קב </w:t>
      </w:r>
      <w:proofErr w:type="spellStart"/>
      <w:r w:rsidRPr="009528A2">
        <w:rPr>
          <w:rFonts w:asciiTheme="majorBidi" w:hAnsiTheme="majorBidi" w:cstheme="majorBidi"/>
          <w:sz w:val="24"/>
          <w:szCs w:val="24"/>
          <w:rtl/>
        </w:rPr>
        <w:t>חיטין</w:t>
      </w:r>
      <w:proofErr w:type="spellEnd"/>
      <w:r w:rsidRPr="009528A2">
        <w:rPr>
          <w:rFonts w:asciiTheme="majorBidi" w:hAnsiTheme="majorBidi" w:cstheme="majorBidi"/>
          <w:sz w:val="24"/>
          <w:szCs w:val="24"/>
          <w:rtl/>
        </w:rPr>
        <w:t xml:space="preserve">. לזה אגודה של פשתן ולזה אגודה של פשתן. הפקח שבהן מה עשה. נטל את הפשתן וארגו מפה. ונטל את </w:t>
      </w:r>
      <w:proofErr w:type="spellStart"/>
      <w:r w:rsidRPr="009528A2">
        <w:rPr>
          <w:rFonts w:asciiTheme="majorBidi" w:hAnsiTheme="majorBidi" w:cstheme="majorBidi"/>
          <w:sz w:val="24"/>
          <w:szCs w:val="24"/>
          <w:rtl/>
        </w:rPr>
        <w:t>החיטין</w:t>
      </w:r>
      <w:proofErr w:type="spellEnd"/>
      <w:r w:rsidRPr="009528A2">
        <w:rPr>
          <w:rFonts w:asciiTheme="majorBidi" w:hAnsiTheme="majorBidi" w:cstheme="majorBidi"/>
          <w:sz w:val="24"/>
          <w:szCs w:val="24"/>
          <w:rtl/>
        </w:rPr>
        <w:t xml:space="preserve"> </w:t>
      </w:r>
      <w:proofErr w:type="spellStart"/>
      <w:r w:rsidRPr="009528A2">
        <w:rPr>
          <w:rFonts w:asciiTheme="majorBidi" w:hAnsiTheme="majorBidi" w:cstheme="majorBidi"/>
          <w:sz w:val="24"/>
          <w:szCs w:val="24"/>
          <w:rtl/>
        </w:rPr>
        <w:t>ועשאן</w:t>
      </w:r>
      <w:proofErr w:type="spellEnd"/>
      <w:r w:rsidRPr="009528A2">
        <w:rPr>
          <w:rFonts w:asciiTheme="majorBidi" w:hAnsiTheme="majorBidi" w:cstheme="majorBidi"/>
          <w:sz w:val="24"/>
          <w:szCs w:val="24"/>
          <w:rtl/>
        </w:rPr>
        <w:t xml:space="preserve">  סולת. ביררה טחנה. ולשה ואפה. וסידרה על גבי השולחן. ופרס עליה מפה. והניחה עד שלא בא המלך. </w:t>
      </w:r>
      <w:proofErr w:type="spellStart"/>
      <w:r w:rsidRPr="009528A2">
        <w:rPr>
          <w:rFonts w:asciiTheme="majorBidi" w:hAnsiTheme="majorBidi" w:cstheme="majorBidi"/>
          <w:sz w:val="24"/>
          <w:szCs w:val="24"/>
          <w:rtl/>
        </w:rPr>
        <w:t>והטפש</w:t>
      </w:r>
      <w:proofErr w:type="spellEnd"/>
      <w:r w:rsidRPr="009528A2">
        <w:rPr>
          <w:rFonts w:asciiTheme="majorBidi" w:hAnsiTheme="majorBidi" w:cstheme="majorBidi"/>
          <w:sz w:val="24"/>
          <w:szCs w:val="24"/>
          <w:rtl/>
        </w:rPr>
        <w:t xml:space="preserve"> שבהן לא עשה ולא כלום. לימים בא המלך בתוך ביתו ואמר להן. בניי. הביאו לי מה שנתתי לכם. אחד הוציא את [פת] הסולת על גבי השולחן ומפה פרוסה עליו. ואחד הוציא את </w:t>
      </w:r>
      <w:proofErr w:type="spellStart"/>
      <w:r w:rsidRPr="009528A2">
        <w:rPr>
          <w:rFonts w:asciiTheme="majorBidi" w:hAnsiTheme="majorBidi" w:cstheme="majorBidi"/>
          <w:sz w:val="24"/>
          <w:szCs w:val="24"/>
          <w:rtl/>
        </w:rPr>
        <w:t>החיטין</w:t>
      </w:r>
      <w:proofErr w:type="spellEnd"/>
      <w:r w:rsidRPr="009528A2">
        <w:rPr>
          <w:rFonts w:asciiTheme="majorBidi" w:hAnsiTheme="majorBidi" w:cstheme="majorBidi"/>
          <w:sz w:val="24"/>
          <w:szCs w:val="24"/>
          <w:rtl/>
        </w:rPr>
        <w:t xml:space="preserve"> בקופה. ואגודה של פשתן עליהן. אוי לה לאותה בושה. אוי לה לאותה כלימה. הוי אומר איזה מהן חביב. זה שהוציא את השולחן ואת [פת] הסולת עליו.</w:t>
      </w:r>
    </w:p>
    <w:p w:rsidR="0080353B" w:rsidRDefault="0080353B" w:rsidP="00A348F8">
      <w:pPr>
        <w:jc w:val="both"/>
        <w:rPr>
          <w:rFonts w:asciiTheme="majorBidi" w:hAnsiTheme="majorBidi" w:cstheme="majorBidi"/>
          <w:sz w:val="24"/>
          <w:szCs w:val="24"/>
          <w:rtl/>
        </w:rPr>
      </w:pPr>
      <w:r>
        <w:rPr>
          <w:rFonts w:asciiTheme="majorBidi" w:hAnsiTheme="majorBidi" w:cstheme="majorBidi" w:hint="cs"/>
          <w:sz w:val="24"/>
          <w:szCs w:val="24"/>
          <w:rtl/>
        </w:rPr>
        <w:t>(שיתוף שלי לאחר הלימוד: הבאתי את המדרש בגלל המשל שבו. אבל הסברתי את שאלת הכופר. ו</w:t>
      </w:r>
      <w:r w:rsidR="00A348F8">
        <w:rPr>
          <w:rFonts w:asciiTheme="majorBidi" w:hAnsiTheme="majorBidi" w:cstheme="majorBidi" w:hint="cs"/>
          <w:sz w:val="24"/>
          <w:szCs w:val="24"/>
          <w:rtl/>
        </w:rPr>
        <w:t>ב</w:t>
      </w:r>
      <w:r>
        <w:rPr>
          <w:rFonts w:asciiTheme="majorBidi" w:hAnsiTheme="majorBidi" w:cstheme="majorBidi" w:hint="cs"/>
          <w:sz w:val="24"/>
          <w:szCs w:val="24"/>
          <w:rtl/>
        </w:rPr>
        <w:t xml:space="preserve">סיום </w:t>
      </w:r>
      <w:r w:rsidR="00A348F8">
        <w:rPr>
          <w:rFonts w:asciiTheme="majorBidi" w:hAnsiTheme="majorBidi" w:cstheme="majorBidi" w:hint="cs"/>
          <w:sz w:val="24"/>
          <w:szCs w:val="24"/>
          <w:rtl/>
        </w:rPr>
        <w:t xml:space="preserve">לימוד </w:t>
      </w:r>
      <w:r>
        <w:rPr>
          <w:rFonts w:asciiTheme="majorBidi" w:hAnsiTheme="majorBidi" w:cstheme="majorBidi" w:hint="cs"/>
          <w:sz w:val="24"/>
          <w:szCs w:val="24"/>
          <w:rtl/>
        </w:rPr>
        <w:t>המ</w:t>
      </w:r>
      <w:r w:rsidR="00A348F8">
        <w:rPr>
          <w:rFonts w:asciiTheme="majorBidi" w:hAnsiTheme="majorBidi" w:cstheme="majorBidi" w:hint="cs"/>
          <w:sz w:val="24"/>
          <w:szCs w:val="24"/>
          <w:rtl/>
        </w:rPr>
        <w:t xml:space="preserve">של, אמרתי שאמנם זה לא הנושא שלנו היום, אך נחזור לשאלת </w:t>
      </w:r>
      <w:proofErr w:type="spellStart"/>
      <w:r w:rsidR="00A348F8">
        <w:rPr>
          <w:rFonts w:asciiTheme="majorBidi" w:hAnsiTheme="majorBidi" w:cstheme="majorBidi" w:hint="cs"/>
          <w:sz w:val="24"/>
          <w:szCs w:val="24"/>
          <w:rtl/>
        </w:rPr>
        <w:t>ה'מין</w:t>
      </w:r>
      <w:proofErr w:type="spellEnd"/>
      <w:r w:rsidR="00A348F8">
        <w:rPr>
          <w:rFonts w:asciiTheme="majorBidi" w:hAnsiTheme="majorBidi" w:cstheme="majorBidi" w:hint="cs"/>
          <w:sz w:val="24"/>
          <w:szCs w:val="24"/>
          <w:rtl/>
        </w:rPr>
        <w:t>' ולתשובה, שגם היא מבט</w:t>
      </w:r>
      <w:r w:rsidR="00A626F7">
        <w:rPr>
          <w:rFonts w:asciiTheme="majorBidi" w:hAnsiTheme="majorBidi" w:cstheme="majorBidi" w:hint="cs"/>
          <w:sz w:val="24"/>
          <w:szCs w:val="24"/>
          <w:rtl/>
        </w:rPr>
        <w:t>א</w:t>
      </w:r>
      <w:r w:rsidR="00A348F8">
        <w:rPr>
          <w:rFonts w:asciiTheme="majorBidi" w:hAnsiTheme="majorBidi" w:cstheme="majorBidi" w:hint="cs"/>
          <w:sz w:val="24"/>
          <w:szCs w:val="24"/>
          <w:rtl/>
        </w:rPr>
        <w:t xml:space="preserve">ת </w:t>
      </w:r>
      <w:r w:rsidR="00A626F7">
        <w:rPr>
          <w:rFonts w:asciiTheme="majorBidi" w:hAnsiTheme="majorBidi" w:cstheme="majorBidi" w:hint="cs"/>
          <w:sz w:val="24"/>
          <w:szCs w:val="24"/>
          <w:rtl/>
        </w:rPr>
        <w:t xml:space="preserve">למעשה לעניינו </w:t>
      </w:r>
      <w:r w:rsidR="00A348F8">
        <w:rPr>
          <w:rFonts w:asciiTheme="majorBidi" w:hAnsiTheme="majorBidi" w:cstheme="majorBidi" w:hint="cs"/>
          <w:sz w:val="24"/>
          <w:szCs w:val="24"/>
          <w:rtl/>
        </w:rPr>
        <w:t xml:space="preserve">עוד ערוץ של יצירה אנושית שבאה כנדבך נוסף על תורתו של אלוקים.  גם האדם, במקרה זה </w:t>
      </w:r>
      <w:proofErr w:type="spellStart"/>
      <w:r w:rsidR="00A348F8">
        <w:rPr>
          <w:rFonts w:asciiTheme="majorBidi" w:hAnsiTheme="majorBidi" w:cstheme="majorBidi" w:hint="cs"/>
          <w:sz w:val="24"/>
          <w:szCs w:val="24"/>
          <w:rtl/>
        </w:rPr>
        <w:t>ה'חכמים</w:t>
      </w:r>
      <w:proofErr w:type="spellEnd"/>
      <w:r w:rsidR="00A348F8">
        <w:rPr>
          <w:rFonts w:asciiTheme="majorBidi" w:hAnsiTheme="majorBidi" w:cstheme="majorBidi" w:hint="cs"/>
          <w:sz w:val="24"/>
          <w:szCs w:val="24"/>
          <w:rtl/>
        </w:rPr>
        <w:t>' לאורך כל הדורות המשיכו את יצירת 'התורה'</w:t>
      </w:r>
      <w:r w:rsidR="00A626F7">
        <w:rPr>
          <w:rFonts w:asciiTheme="majorBidi" w:hAnsiTheme="majorBidi" w:cstheme="majorBidi" w:hint="cs"/>
          <w:sz w:val="24"/>
          <w:szCs w:val="24"/>
          <w:rtl/>
        </w:rPr>
        <w:t xml:space="preserve"> שניתנה מן האל</w:t>
      </w:r>
      <w:r w:rsidR="00A84A26">
        <w:rPr>
          <w:rFonts w:asciiTheme="majorBidi" w:hAnsiTheme="majorBidi" w:cstheme="majorBidi" w:hint="cs"/>
          <w:sz w:val="24"/>
          <w:szCs w:val="24"/>
          <w:rtl/>
        </w:rPr>
        <w:t xml:space="preserve"> דבר שלמעשה נמשך עד ימינו אנו</w:t>
      </w:r>
      <w:r w:rsidR="00A626F7">
        <w:rPr>
          <w:rFonts w:asciiTheme="majorBidi" w:hAnsiTheme="majorBidi" w:cstheme="majorBidi" w:hint="cs"/>
          <w:sz w:val="24"/>
          <w:szCs w:val="24"/>
          <w:rtl/>
        </w:rPr>
        <w:t xml:space="preserve">. </w:t>
      </w:r>
      <w:r w:rsidR="00A84A26">
        <w:rPr>
          <w:rFonts w:asciiTheme="majorBidi" w:hAnsiTheme="majorBidi" w:cstheme="majorBidi" w:hint="cs"/>
          <w:sz w:val="24"/>
          <w:szCs w:val="24"/>
          <w:rtl/>
        </w:rPr>
        <w:t>(</w:t>
      </w:r>
      <w:proofErr w:type="spellStart"/>
      <w:r w:rsidR="00A84A26">
        <w:rPr>
          <w:rFonts w:asciiTheme="majorBidi" w:hAnsiTheme="majorBidi" w:cstheme="majorBidi" w:hint="cs"/>
          <w:sz w:val="24"/>
          <w:szCs w:val="24"/>
          <w:rtl/>
        </w:rPr>
        <w:t>והבלחתי</w:t>
      </w:r>
      <w:proofErr w:type="spellEnd"/>
      <w:r w:rsidR="00A84A26">
        <w:rPr>
          <w:rFonts w:asciiTheme="majorBidi" w:hAnsiTheme="majorBidi" w:cstheme="majorBidi" w:hint="cs"/>
          <w:sz w:val="24"/>
          <w:szCs w:val="24"/>
          <w:rtl/>
        </w:rPr>
        <w:t xml:space="preserve"> הערה </w:t>
      </w:r>
      <w:r w:rsidR="00A84A26">
        <w:rPr>
          <w:rFonts w:asciiTheme="majorBidi" w:hAnsiTheme="majorBidi" w:cstheme="majorBidi"/>
          <w:sz w:val="24"/>
          <w:szCs w:val="24"/>
          <w:rtl/>
        </w:rPr>
        <w:t>–</w:t>
      </w:r>
      <w:r w:rsidR="00A84A26">
        <w:rPr>
          <w:rFonts w:asciiTheme="majorBidi" w:hAnsiTheme="majorBidi" w:cstheme="majorBidi" w:hint="cs"/>
          <w:sz w:val="24"/>
          <w:szCs w:val="24"/>
          <w:rtl/>
        </w:rPr>
        <w:t xml:space="preserve"> אפשר </w:t>
      </w:r>
      <w:proofErr w:type="spellStart"/>
      <w:r w:rsidR="00A84A26">
        <w:rPr>
          <w:rFonts w:asciiTheme="majorBidi" w:hAnsiTheme="majorBidi" w:cstheme="majorBidi" w:hint="cs"/>
          <w:sz w:val="24"/>
          <w:szCs w:val="24"/>
          <w:rtl/>
        </w:rPr>
        <w:t>להתוכח</w:t>
      </w:r>
      <w:proofErr w:type="spellEnd"/>
      <w:r w:rsidR="00A84A26">
        <w:rPr>
          <w:rFonts w:asciiTheme="majorBidi" w:hAnsiTheme="majorBidi" w:cstheme="majorBidi" w:hint="cs"/>
          <w:sz w:val="24"/>
          <w:szCs w:val="24"/>
          <w:rtl/>
        </w:rPr>
        <w:t xml:space="preserve"> אם אנחנו מסכימים עם זה או לא, אבל ענייננו בעצם היצירה האנושית על גבי היצירה האלוהית) </w:t>
      </w:r>
      <w:r w:rsidR="00A626F7">
        <w:rPr>
          <w:rFonts w:asciiTheme="majorBidi" w:hAnsiTheme="majorBidi" w:cstheme="majorBidi" w:hint="cs"/>
          <w:sz w:val="24"/>
          <w:szCs w:val="24"/>
          <w:rtl/>
        </w:rPr>
        <w:t xml:space="preserve">ומעניין שבסוף השיעור ניגשה אלי </w:t>
      </w:r>
      <w:proofErr w:type="spellStart"/>
      <w:r w:rsidR="00A626F7">
        <w:rPr>
          <w:rFonts w:asciiTheme="majorBidi" w:hAnsiTheme="majorBidi" w:cstheme="majorBidi" w:hint="cs"/>
          <w:sz w:val="24"/>
          <w:szCs w:val="24"/>
          <w:rtl/>
        </w:rPr>
        <w:t>אשה</w:t>
      </w:r>
      <w:proofErr w:type="spellEnd"/>
      <w:r w:rsidR="00A626F7">
        <w:rPr>
          <w:rFonts w:asciiTheme="majorBidi" w:hAnsiTheme="majorBidi" w:cstheme="majorBidi" w:hint="cs"/>
          <w:sz w:val="24"/>
          <w:szCs w:val="24"/>
          <w:rtl/>
        </w:rPr>
        <w:t xml:space="preserve"> שאמרה לי שהרבה זמן הטרידה אותה השאלה איך יכול להיות שבני אדם, גם אם הם חכמים הם מפתחים את התורה שבעל פה האלוהית. איך בכלל מותר לגעת בזה</w:t>
      </w:r>
      <w:r w:rsidR="00A84A26">
        <w:rPr>
          <w:rFonts w:asciiTheme="majorBidi" w:hAnsiTheme="majorBidi" w:cstheme="majorBidi" w:hint="cs"/>
          <w:sz w:val="24"/>
          <w:szCs w:val="24"/>
          <w:rtl/>
        </w:rPr>
        <w:t xml:space="preserve"> ומה פתאום לקבל את זה</w:t>
      </w:r>
      <w:r w:rsidR="00A626F7">
        <w:rPr>
          <w:rFonts w:asciiTheme="majorBidi" w:hAnsiTheme="majorBidi" w:cstheme="majorBidi" w:hint="cs"/>
          <w:sz w:val="24"/>
          <w:szCs w:val="24"/>
          <w:rtl/>
        </w:rPr>
        <w:t xml:space="preserve">. </w:t>
      </w:r>
      <w:r w:rsidR="00A84A26">
        <w:rPr>
          <w:rFonts w:asciiTheme="majorBidi" w:hAnsiTheme="majorBidi" w:cstheme="majorBidi" w:hint="cs"/>
          <w:sz w:val="24"/>
          <w:szCs w:val="24"/>
          <w:rtl/>
        </w:rPr>
        <w:t xml:space="preserve">מנין בכלל נתונה להם הרשות. </w:t>
      </w:r>
      <w:r w:rsidR="00A626F7">
        <w:rPr>
          <w:rFonts w:asciiTheme="majorBidi" w:hAnsiTheme="majorBidi" w:cstheme="majorBidi" w:hint="cs"/>
          <w:sz w:val="24"/>
          <w:szCs w:val="24"/>
          <w:rtl/>
        </w:rPr>
        <w:t>ודו</w:t>
      </w:r>
      <w:r w:rsidR="00417798">
        <w:rPr>
          <w:rFonts w:asciiTheme="majorBidi" w:hAnsiTheme="majorBidi" w:cstheme="majorBidi" w:hint="cs"/>
          <w:sz w:val="24"/>
          <w:szCs w:val="24"/>
          <w:rtl/>
        </w:rPr>
        <w:t>ו</w:t>
      </w:r>
      <w:r w:rsidR="00A626F7">
        <w:rPr>
          <w:rFonts w:asciiTheme="majorBidi" w:hAnsiTheme="majorBidi" w:cstheme="majorBidi" w:hint="cs"/>
          <w:sz w:val="24"/>
          <w:szCs w:val="24"/>
          <w:rtl/>
        </w:rPr>
        <w:t xml:space="preserve">קא הלימוד הזה נתן לה מענה. כך </w:t>
      </w:r>
      <w:proofErr w:type="spellStart"/>
      <w:r w:rsidR="00A626F7">
        <w:rPr>
          <w:rFonts w:asciiTheme="majorBidi" w:hAnsiTheme="majorBidi" w:cstheme="majorBidi" w:hint="cs"/>
          <w:sz w:val="24"/>
          <w:szCs w:val="24"/>
          <w:rtl/>
        </w:rPr>
        <w:t>שא'א</w:t>
      </w:r>
      <w:proofErr w:type="spellEnd"/>
      <w:r w:rsidR="00A626F7">
        <w:rPr>
          <w:rFonts w:asciiTheme="majorBidi" w:hAnsiTheme="majorBidi" w:cstheme="majorBidi" w:hint="cs"/>
          <w:sz w:val="24"/>
          <w:szCs w:val="24"/>
          <w:rtl/>
        </w:rPr>
        <w:t xml:space="preserve"> לדעת איך דברים נופלים)</w:t>
      </w:r>
    </w:p>
    <w:p w:rsidR="005351C3" w:rsidRPr="005351C3" w:rsidRDefault="005351C3" w:rsidP="005351C3">
      <w:pPr>
        <w:jc w:val="both"/>
        <w:rPr>
          <w:color w:val="FF0000"/>
          <w:rtl/>
        </w:rPr>
      </w:pPr>
      <w:r w:rsidRPr="005351C3">
        <w:rPr>
          <w:rFonts w:cs="Arial"/>
          <w:color w:val="FF0000"/>
          <w:rtl/>
        </w:rPr>
        <w:tab/>
      </w:r>
      <w:r w:rsidR="00E02C53">
        <w:rPr>
          <w:rFonts w:hint="cs"/>
          <w:color w:val="FF0000"/>
          <w:rtl/>
        </w:rPr>
        <w:t xml:space="preserve">אפשר מכאן לקפוץ ישר למקור 8 אם מקצרים </w:t>
      </w:r>
      <w:r w:rsidR="00E02C53">
        <w:rPr>
          <w:color w:val="FF0000"/>
          <w:rtl/>
        </w:rPr>
        <w:t>–</w:t>
      </w:r>
      <w:r w:rsidR="00CB5799">
        <w:rPr>
          <w:rFonts w:hint="cs"/>
          <w:color w:val="FF0000"/>
          <w:rtl/>
        </w:rPr>
        <w:t xml:space="preserve"> האדם מידמה ל</w:t>
      </w:r>
      <w:r w:rsidR="00E02C53">
        <w:rPr>
          <w:rFonts w:hint="cs"/>
          <w:color w:val="FF0000"/>
          <w:rtl/>
        </w:rPr>
        <w:t xml:space="preserve">אל, </w:t>
      </w:r>
      <w:r w:rsidR="00CB5799">
        <w:rPr>
          <w:rFonts w:hint="cs"/>
          <w:color w:val="FF0000"/>
          <w:rtl/>
        </w:rPr>
        <w:t>כש</w:t>
      </w:r>
      <w:r w:rsidR="00E02C53">
        <w:rPr>
          <w:rFonts w:hint="cs"/>
          <w:color w:val="FF0000"/>
          <w:rtl/>
        </w:rPr>
        <w:t xml:space="preserve">מקבל מעין שלטון על העולם. עוד </w:t>
      </w:r>
      <w:r w:rsidR="00CB5799">
        <w:rPr>
          <w:rFonts w:hint="cs"/>
          <w:color w:val="FF0000"/>
          <w:rtl/>
        </w:rPr>
        <w:t>דמיון?</w:t>
      </w:r>
      <w:r w:rsidR="00E02C53">
        <w:rPr>
          <w:rFonts w:hint="cs"/>
          <w:color w:val="FF0000"/>
          <w:rtl/>
        </w:rPr>
        <w:t xml:space="preserve"> </w:t>
      </w:r>
      <w:r w:rsidR="00CB5799">
        <w:rPr>
          <w:rFonts w:hint="cs"/>
          <w:color w:val="FF0000"/>
          <w:rtl/>
        </w:rPr>
        <w:t xml:space="preserve">למשל </w:t>
      </w:r>
      <w:r w:rsidR="00E02C53">
        <w:rPr>
          <w:rFonts w:hint="cs"/>
          <w:color w:val="FF0000"/>
          <w:rtl/>
        </w:rPr>
        <w:t xml:space="preserve">ההולדה </w:t>
      </w:r>
      <w:r w:rsidR="00CB5799">
        <w:rPr>
          <w:rFonts w:hint="cs"/>
          <w:color w:val="FF0000"/>
          <w:rtl/>
        </w:rPr>
        <w:t>ו</w:t>
      </w:r>
      <w:r w:rsidR="00E02C53">
        <w:rPr>
          <w:rFonts w:hint="cs"/>
          <w:color w:val="FF0000"/>
          <w:rtl/>
        </w:rPr>
        <w:t xml:space="preserve">היצירה שהם תוצר של </w:t>
      </w:r>
      <w:r w:rsidR="00CB5799">
        <w:rPr>
          <w:rFonts w:hint="cs"/>
          <w:color w:val="FF0000"/>
          <w:rtl/>
        </w:rPr>
        <w:t xml:space="preserve">היות האדם גם </w:t>
      </w:r>
      <w:r w:rsidR="00E02C53">
        <w:rPr>
          <w:rFonts w:hint="cs"/>
          <w:color w:val="FF0000"/>
          <w:rtl/>
        </w:rPr>
        <w:t>זכר ו</w:t>
      </w:r>
      <w:r w:rsidR="00CB5799">
        <w:rPr>
          <w:rFonts w:hint="cs"/>
          <w:color w:val="FF0000"/>
          <w:rtl/>
        </w:rPr>
        <w:t xml:space="preserve">גם </w:t>
      </w:r>
      <w:r w:rsidR="00E02C53">
        <w:rPr>
          <w:rFonts w:hint="cs"/>
          <w:color w:val="FF0000"/>
          <w:rtl/>
        </w:rPr>
        <w:t>נקבה.</w:t>
      </w:r>
    </w:p>
    <w:p w:rsidR="00FF562B" w:rsidRDefault="005351C3" w:rsidP="005351C3">
      <w:pPr>
        <w:jc w:val="both"/>
        <w:rPr>
          <w:rtl/>
        </w:rPr>
      </w:pPr>
      <w:r w:rsidRPr="005351C3">
        <w:rPr>
          <w:rFonts w:cs="Arial"/>
          <w:color w:val="FF0000"/>
          <w:rtl/>
        </w:rPr>
        <w:tab/>
      </w:r>
      <w:r w:rsidR="00E447CA">
        <w:rPr>
          <w:rFonts w:hint="cs"/>
          <w:rtl/>
        </w:rPr>
        <w:t xml:space="preserve">היצירה </w:t>
      </w:r>
      <w:r w:rsidR="00E447CA">
        <w:rPr>
          <w:rtl/>
        </w:rPr>
        <w:t>–</w:t>
      </w:r>
      <w:r w:rsidR="00E447CA">
        <w:rPr>
          <w:rFonts w:hint="cs"/>
          <w:rtl/>
        </w:rPr>
        <w:t xml:space="preserve"> המשך:</w:t>
      </w:r>
    </w:p>
    <w:p w:rsidR="00FF562B" w:rsidRDefault="00FF562B" w:rsidP="0025097E">
      <w:pPr>
        <w:jc w:val="both"/>
        <w:rPr>
          <w:rtl/>
        </w:rPr>
      </w:pPr>
      <w:r>
        <w:rPr>
          <w:rFonts w:hint="cs"/>
          <w:rtl/>
        </w:rPr>
        <w:t>אפשר לעבור מכאן ליצירה החיובית וליצירה השלילית. כי ספר בראשית מהר מאד מראה את המעבר לאפיק השלילי.</w:t>
      </w:r>
      <w:r w:rsidR="00BD4610">
        <w:rPr>
          <w:rFonts w:hint="cs"/>
          <w:rtl/>
        </w:rPr>
        <w:t xml:space="preserve"> וזה ציר </w:t>
      </w:r>
      <w:r>
        <w:rPr>
          <w:rFonts w:hint="cs"/>
          <w:rtl/>
        </w:rPr>
        <w:t xml:space="preserve">שמהלך לאורך כל ספר בראשית והאנושות כולה. </w:t>
      </w:r>
      <w:r w:rsidR="00CB5799">
        <w:rPr>
          <w:rFonts w:hint="cs"/>
          <w:rtl/>
        </w:rPr>
        <w:t>ב</w:t>
      </w:r>
      <w:r>
        <w:rPr>
          <w:rFonts w:hint="cs"/>
          <w:rtl/>
        </w:rPr>
        <w:t>כ</w:t>
      </w:r>
      <w:r w:rsidR="00CB5799">
        <w:rPr>
          <w:rFonts w:hint="cs"/>
          <w:rtl/>
        </w:rPr>
        <w:t>ו</w:t>
      </w:r>
      <w:r>
        <w:rPr>
          <w:rFonts w:hint="cs"/>
          <w:rtl/>
        </w:rPr>
        <w:t>ח</w:t>
      </w:r>
      <w:r w:rsidR="00CB5799">
        <w:rPr>
          <w:rFonts w:hint="cs"/>
          <w:rtl/>
        </w:rPr>
        <w:t>ו של</w:t>
      </w:r>
      <w:r>
        <w:rPr>
          <w:rFonts w:hint="cs"/>
          <w:rtl/>
        </w:rPr>
        <w:t xml:space="preserve"> האדם להיטיב או להרע.</w:t>
      </w:r>
      <w:r w:rsidR="00DF29CF">
        <w:rPr>
          <w:rFonts w:hint="cs"/>
          <w:rtl/>
        </w:rPr>
        <w:t xml:space="preserve"> </w:t>
      </w:r>
    </w:p>
    <w:p w:rsidR="005A3CB0" w:rsidRDefault="00994DC0" w:rsidP="0025097E">
      <w:pPr>
        <w:jc w:val="both"/>
        <w:rPr>
          <w:rtl/>
        </w:rPr>
      </w:pPr>
      <w:r>
        <w:rPr>
          <w:rFonts w:cs="David" w:hint="cs"/>
          <w:b/>
          <w:bCs/>
          <w:color w:val="000000"/>
          <w:shd w:val="clear" w:color="auto" w:fill="FFFFFF"/>
          <w:rtl/>
        </w:rPr>
        <w:t xml:space="preserve">בראשית פרק ד: </w:t>
      </w:r>
      <w:proofErr w:type="spellStart"/>
      <w:r w:rsidR="005A3CB0" w:rsidRPr="005A3CB0">
        <w:rPr>
          <w:rFonts w:cs="David" w:hint="cs"/>
          <w:b/>
          <w:bCs/>
          <w:color w:val="000000"/>
          <w:shd w:val="clear" w:color="auto" w:fill="FFFFFF"/>
          <w:rtl/>
        </w:rPr>
        <w:t>כ</w:t>
      </w:r>
      <w:r w:rsidR="005A3CB0" w:rsidRPr="005A3CB0">
        <w:rPr>
          <w:rFonts w:cs="David" w:hint="cs"/>
          <w:color w:val="000000"/>
          <w:shd w:val="clear" w:color="auto" w:fill="FFFFFF"/>
          <w:rtl/>
        </w:rPr>
        <w:t>וַתּ</w:t>
      </w:r>
      <w:proofErr w:type="spellEnd"/>
      <w:r w:rsidR="005A3CB0" w:rsidRPr="005A3CB0">
        <w:rPr>
          <w:rFonts w:cs="David" w:hint="cs"/>
          <w:color w:val="000000"/>
          <w:shd w:val="clear" w:color="auto" w:fill="FFFFFF"/>
          <w:rtl/>
        </w:rPr>
        <w:t>ֵלֶד עָדָה, אֶת</w:t>
      </w:r>
      <w:proofErr w:type="spellStart"/>
      <w:r w:rsidR="005A3CB0" w:rsidRPr="005A3CB0">
        <w:rPr>
          <w:rFonts w:cs="David" w:hint="cs"/>
          <w:color w:val="000000"/>
          <w:shd w:val="clear" w:color="auto" w:fill="FFFFFF"/>
          <w:rtl/>
        </w:rPr>
        <w:t>-יָ</w:t>
      </w:r>
      <w:proofErr w:type="spellEnd"/>
      <w:r w:rsidR="005A3CB0" w:rsidRPr="005A3CB0">
        <w:rPr>
          <w:rFonts w:cs="David" w:hint="cs"/>
          <w:color w:val="000000"/>
          <w:shd w:val="clear" w:color="auto" w:fill="FFFFFF"/>
          <w:rtl/>
        </w:rPr>
        <w:t>בָל:  הוּא הָיָה--אֲבִי, יֹשֵׁב אֹהֶל וּמִקְנֶה</w:t>
      </w:r>
      <w:r w:rsidR="005A3CB0" w:rsidRPr="005A3CB0">
        <w:rPr>
          <w:rFonts w:cs="David" w:hint="cs"/>
          <w:color w:val="000000"/>
          <w:shd w:val="clear" w:color="auto" w:fill="FFFFFF"/>
        </w:rPr>
        <w:t>. </w:t>
      </w:r>
      <w:r w:rsidR="005A3CB0" w:rsidRPr="005A3CB0">
        <w:rPr>
          <w:rStyle w:val="apple-converted-space"/>
          <w:rFonts w:cs="David" w:hint="cs"/>
          <w:color w:val="000000"/>
          <w:shd w:val="clear" w:color="auto" w:fill="FFFFFF"/>
        </w:rPr>
        <w:t> </w:t>
      </w:r>
      <w:bookmarkStart w:id="0" w:name="21"/>
      <w:bookmarkEnd w:id="0"/>
      <w:proofErr w:type="spellStart"/>
      <w:r w:rsidR="005A3CB0" w:rsidRPr="005A3CB0">
        <w:rPr>
          <w:rFonts w:cs="David" w:hint="cs"/>
          <w:b/>
          <w:bCs/>
          <w:color w:val="000000"/>
          <w:shd w:val="clear" w:color="auto" w:fill="FFFFFF"/>
          <w:rtl/>
        </w:rPr>
        <w:t>כא</w:t>
      </w:r>
      <w:proofErr w:type="spellEnd"/>
      <w:r w:rsidR="005A3CB0" w:rsidRPr="005A3CB0">
        <w:rPr>
          <w:rStyle w:val="apple-converted-space"/>
          <w:rFonts w:cs="David" w:hint="cs"/>
          <w:color w:val="000000"/>
          <w:shd w:val="clear" w:color="auto" w:fill="FFFFFF"/>
        </w:rPr>
        <w:t> </w:t>
      </w:r>
      <w:r w:rsidR="005A3CB0" w:rsidRPr="005A3CB0">
        <w:rPr>
          <w:rFonts w:cs="David" w:hint="cs"/>
          <w:color w:val="000000"/>
          <w:shd w:val="clear" w:color="auto" w:fill="FFFFFF"/>
          <w:rtl/>
        </w:rPr>
        <w:t>וְשֵׁם אָחִיו, יוּבָל:  הוּא הָיָה--אֲבִי, כָּל-תּ</w:t>
      </w:r>
      <w:proofErr w:type="spellStart"/>
      <w:r w:rsidR="005A3CB0" w:rsidRPr="005A3CB0">
        <w:rPr>
          <w:rFonts w:cs="David" w:hint="cs"/>
          <w:color w:val="000000"/>
          <w:shd w:val="clear" w:color="auto" w:fill="FFFFFF"/>
          <w:rtl/>
        </w:rPr>
        <w:t>ֹפֵש</w:t>
      </w:r>
      <w:proofErr w:type="spellEnd"/>
      <w:r w:rsidR="005A3CB0" w:rsidRPr="005A3CB0">
        <w:rPr>
          <w:rFonts w:cs="David" w:hint="cs"/>
          <w:color w:val="000000"/>
          <w:shd w:val="clear" w:color="auto" w:fill="FFFFFF"/>
          <w:rtl/>
        </w:rPr>
        <w:t xml:space="preserve">ׂ </w:t>
      </w:r>
      <w:proofErr w:type="spellStart"/>
      <w:r w:rsidR="005A3CB0" w:rsidRPr="005A3CB0">
        <w:rPr>
          <w:rFonts w:cs="David" w:hint="cs"/>
          <w:color w:val="000000"/>
          <w:shd w:val="clear" w:color="auto" w:fill="FFFFFF"/>
          <w:rtl/>
        </w:rPr>
        <w:t>כִּנּו</w:t>
      </w:r>
      <w:proofErr w:type="spellEnd"/>
      <w:r w:rsidR="005A3CB0" w:rsidRPr="005A3CB0">
        <w:rPr>
          <w:rFonts w:cs="David" w:hint="cs"/>
          <w:color w:val="000000"/>
          <w:shd w:val="clear" w:color="auto" w:fill="FFFFFF"/>
          <w:rtl/>
        </w:rPr>
        <w:t>ֹר וְעוּגָב</w:t>
      </w:r>
      <w:r w:rsidR="005A3CB0" w:rsidRPr="005A3CB0">
        <w:rPr>
          <w:rFonts w:cs="David" w:hint="cs"/>
          <w:color w:val="000000"/>
          <w:shd w:val="clear" w:color="auto" w:fill="FFFFFF"/>
        </w:rPr>
        <w:t>. </w:t>
      </w:r>
      <w:r w:rsidR="005A3CB0" w:rsidRPr="005A3CB0">
        <w:rPr>
          <w:rStyle w:val="apple-converted-space"/>
          <w:rFonts w:cs="David" w:hint="cs"/>
          <w:color w:val="000000"/>
          <w:shd w:val="clear" w:color="auto" w:fill="FFFFFF"/>
        </w:rPr>
        <w:t> </w:t>
      </w:r>
      <w:bookmarkStart w:id="1" w:name="22"/>
      <w:bookmarkEnd w:id="1"/>
      <w:proofErr w:type="spellStart"/>
      <w:r w:rsidR="005A3CB0" w:rsidRPr="005A3CB0">
        <w:rPr>
          <w:rFonts w:cs="David" w:hint="cs"/>
          <w:b/>
          <w:bCs/>
          <w:color w:val="000000"/>
          <w:shd w:val="clear" w:color="auto" w:fill="FFFFFF"/>
          <w:rtl/>
        </w:rPr>
        <w:t>כב</w:t>
      </w:r>
      <w:proofErr w:type="spellEnd"/>
      <w:r w:rsidR="005A3CB0" w:rsidRPr="005A3CB0">
        <w:rPr>
          <w:rStyle w:val="apple-converted-space"/>
          <w:rFonts w:cs="David" w:hint="cs"/>
          <w:color w:val="000000"/>
          <w:shd w:val="clear" w:color="auto" w:fill="FFFFFF"/>
        </w:rPr>
        <w:t> </w:t>
      </w:r>
      <w:r w:rsidR="005A3CB0" w:rsidRPr="005A3CB0">
        <w:rPr>
          <w:rFonts w:cs="David" w:hint="cs"/>
          <w:color w:val="000000"/>
          <w:shd w:val="clear" w:color="auto" w:fill="FFFFFF"/>
          <w:rtl/>
        </w:rPr>
        <w:t>וְצִלָּה גַם-הִוא, יָלְדָה אֶת-תּוּבַל קַיִן--לֹטֵשׁ, כָּל-חֹ</w:t>
      </w:r>
      <w:proofErr w:type="spellStart"/>
      <w:r w:rsidR="005A3CB0" w:rsidRPr="005A3CB0">
        <w:rPr>
          <w:rFonts w:cs="David" w:hint="cs"/>
          <w:color w:val="000000"/>
          <w:shd w:val="clear" w:color="auto" w:fill="FFFFFF"/>
          <w:rtl/>
        </w:rPr>
        <w:t>רֵשׁ</w:t>
      </w:r>
      <w:proofErr w:type="spellEnd"/>
      <w:r w:rsidR="005A3CB0" w:rsidRPr="005A3CB0">
        <w:rPr>
          <w:rFonts w:cs="David" w:hint="cs"/>
          <w:color w:val="000000"/>
          <w:shd w:val="clear" w:color="auto" w:fill="FFFFFF"/>
          <w:rtl/>
        </w:rPr>
        <w:t xml:space="preserve"> </w:t>
      </w:r>
      <w:proofErr w:type="spellStart"/>
      <w:r w:rsidR="005A3CB0" w:rsidRPr="005A3CB0">
        <w:rPr>
          <w:rFonts w:cs="David" w:hint="cs"/>
          <w:color w:val="000000"/>
          <w:shd w:val="clear" w:color="auto" w:fill="FFFFFF"/>
          <w:rtl/>
        </w:rPr>
        <w:t>נְחֹ</w:t>
      </w:r>
      <w:proofErr w:type="spellEnd"/>
      <w:r w:rsidR="005A3CB0" w:rsidRPr="005A3CB0">
        <w:rPr>
          <w:rFonts w:cs="David" w:hint="cs"/>
          <w:color w:val="000000"/>
          <w:shd w:val="clear" w:color="auto" w:fill="FFFFFF"/>
          <w:rtl/>
        </w:rPr>
        <w:t>שֶׁת וּבַרְזֶל; וַאֲחוֹת תּוּבַל-קַיִן, נַעֲמָה</w:t>
      </w:r>
      <w:r w:rsidR="005A3CB0" w:rsidRPr="005A3CB0">
        <w:rPr>
          <w:rFonts w:cs="David" w:hint="cs"/>
          <w:color w:val="000000"/>
          <w:shd w:val="clear" w:color="auto" w:fill="FFFFFF"/>
        </w:rPr>
        <w:t>.</w:t>
      </w:r>
      <w:r>
        <w:rPr>
          <w:rFonts w:hint="cs"/>
          <w:rtl/>
        </w:rPr>
        <w:t xml:space="preserve">  (וקודם מסופר על בנית עיר בשם 'חנוך' ע"ש בנו של קין).</w:t>
      </w:r>
    </w:p>
    <w:p w:rsidR="00994DC0" w:rsidRPr="005A3CB0" w:rsidRDefault="00994DC0" w:rsidP="0025097E">
      <w:pPr>
        <w:jc w:val="both"/>
        <w:rPr>
          <w:rtl/>
        </w:rPr>
      </w:pPr>
      <w:r>
        <w:rPr>
          <w:rFonts w:hint="cs"/>
          <w:rtl/>
        </w:rPr>
        <w:t>לכל אחד מילדי למך מומחיות: עיבוד עורות, מוסיקאי? בונה כלי נגינה?</w:t>
      </w:r>
      <w:r w:rsidR="00033A87">
        <w:rPr>
          <w:rFonts w:hint="cs"/>
          <w:rtl/>
        </w:rPr>
        <w:t xml:space="preserve"> עבודה בברזל- חרט או חרש ברזל כלשון הכתוב, (וגם להיות </w:t>
      </w:r>
      <w:proofErr w:type="spellStart"/>
      <w:r w:rsidR="00033A87">
        <w:rPr>
          <w:rFonts w:hint="cs"/>
          <w:rtl/>
        </w:rPr>
        <w:t>אשה</w:t>
      </w:r>
      <w:proofErr w:type="spellEnd"/>
      <w:r w:rsidR="00033A87">
        <w:rPr>
          <w:rFonts w:hint="cs"/>
          <w:rtl/>
        </w:rPr>
        <w:t xml:space="preserve"> </w:t>
      </w:r>
      <w:r w:rsidR="00033A87">
        <w:sym w:font="Wingdings" w:char="F04A"/>
      </w:r>
      <w:r w:rsidR="00033A87">
        <w:rPr>
          <w:rFonts w:hint="cs"/>
          <w:rtl/>
        </w:rPr>
        <w:t xml:space="preserve">) אלה אחים המתפתחים זה לצד זה וחולקים עולמות זה לצד זה בניגוד </w:t>
      </w:r>
      <w:proofErr w:type="spellStart"/>
      <w:r w:rsidR="00033A87">
        <w:rPr>
          <w:rFonts w:hint="cs"/>
          <w:rtl/>
        </w:rPr>
        <w:t>לקין</w:t>
      </w:r>
      <w:proofErr w:type="spellEnd"/>
      <w:r w:rsidR="00033A87">
        <w:rPr>
          <w:rFonts w:hint="cs"/>
          <w:rtl/>
        </w:rPr>
        <w:t xml:space="preserve"> שרצח את הבל.</w:t>
      </w:r>
    </w:p>
    <w:p w:rsidR="00AD56F4" w:rsidRDefault="00AD56F4" w:rsidP="0025097E">
      <w:pPr>
        <w:jc w:val="both"/>
        <w:rPr>
          <w:rtl/>
        </w:rPr>
      </w:pPr>
      <w:r>
        <w:rPr>
          <w:rFonts w:hint="cs"/>
          <w:rtl/>
        </w:rPr>
        <w:t xml:space="preserve">יכולת היצירה של האדם לאורך ספר בראשית כבר מעוררת מחלוקות יש בה פיתוח ושכלול הטכנולוגיות ויש בה גם שימוש לרעה. </w:t>
      </w:r>
      <w:r w:rsidR="005A3CB0">
        <w:rPr>
          <w:rFonts w:hint="cs"/>
          <w:rtl/>
        </w:rPr>
        <w:t>[</w:t>
      </w:r>
      <w:r>
        <w:rPr>
          <w:rFonts w:hint="cs"/>
          <w:rtl/>
        </w:rPr>
        <w:t xml:space="preserve">מדרש מפורסם מספר לנו על ויכוח בין כיתות של מלאכים: </w:t>
      </w:r>
      <w:r>
        <w:rPr>
          <w:rFonts w:hint="cs"/>
          <w:rtl/>
        </w:rPr>
        <w:lastRenderedPageBreak/>
        <w:t xml:space="preserve">האם נכון לברוא אדם או לא? נערוך ויכוח בעד או נגד בחלוקת הכיתה לשתים או </w:t>
      </w:r>
      <w:proofErr w:type="spellStart"/>
      <w:r>
        <w:rPr>
          <w:rFonts w:hint="cs"/>
          <w:rtl/>
        </w:rPr>
        <w:t>בחברותות</w:t>
      </w:r>
      <w:proofErr w:type="spellEnd"/>
      <w:r>
        <w:rPr>
          <w:rFonts w:hint="cs"/>
          <w:rtl/>
        </w:rPr>
        <w:t xml:space="preserve"> אחת בעד אחת נגד. </w:t>
      </w:r>
      <w:r w:rsidR="00A03EE8">
        <w:rPr>
          <w:rFonts w:hint="cs"/>
          <w:rtl/>
        </w:rPr>
        <w:t xml:space="preserve">מה </w:t>
      </w:r>
      <w:r w:rsidR="00FC553F">
        <w:rPr>
          <w:rFonts w:hint="cs"/>
          <w:rtl/>
        </w:rPr>
        <w:t>'זו</w:t>
      </w:r>
      <w:r w:rsidR="00A03EE8">
        <w:rPr>
          <w:rFonts w:hint="cs"/>
          <w:rtl/>
        </w:rPr>
        <w:t>קק</w:t>
      </w:r>
      <w:r w:rsidR="00FC553F">
        <w:rPr>
          <w:rFonts w:hint="cs"/>
          <w:rtl/>
        </w:rPr>
        <w:t>'</w:t>
      </w:r>
      <w:r w:rsidR="00A03EE8">
        <w:rPr>
          <w:rFonts w:hint="cs"/>
          <w:rtl/>
        </w:rPr>
        <w:t xml:space="preserve"> לכם?</w:t>
      </w:r>
      <w:r w:rsidR="005A3CB0">
        <w:rPr>
          <w:rFonts w:hint="cs"/>
          <w:rtl/>
        </w:rPr>
        <w:t>]</w:t>
      </w:r>
    </w:p>
    <w:p w:rsidR="00E02C53" w:rsidRPr="00555975" w:rsidRDefault="00E02C53" w:rsidP="00E02C53">
      <w:pPr>
        <w:spacing w:after="0"/>
        <w:jc w:val="both"/>
        <w:rPr>
          <w:rFonts w:ascii="SBL Hebrew" w:hAnsi="SBL Hebrew" w:cs="SBL Hebrew"/>
          <w:color w:val="252525"/>
          <w:sz w:val="24"/>
          <w:szCs w:val="24"/>
          <w:u w:val="single"/>
          <w:shd w:val="clear" w:color="auto" w:fill="FFFFFF"/>
          <w:rtl/>
        </w:rPr>
      </w:pPr>
      <w:r>
        <w:rPr>
          <w:rFonts w:ascii="SBL Hebrew" w:hAnsi="SBL Hebrew" w:cs="SBL Hebrew" w:hint="cs"/>
          <w:color w:val="252525"/>
          <w:sz w:val="24"/>
          <w:szCs w:val="24"/>
          <w:u w:val="single"/>
          <w:shd w:val="clear" w:color="auto" w:fill="FFFFFF"/>
          <w:rtl/>
        </w:rPr>
        <w:t xml:space="preserve">8) </w:t>
      </w:r>
      <w:r w:rsidRPr="00555975">
        <w:rPr>
          <w:rFonts w:ascii="SBL Hebrew" w:hAnsi="SBL Hebrew" w:cs="SBL Hebrew" w:hint="cs"/>
          <w:color w:val="252525"/>
          <w:sz w:val="24"/>
          <w:szCs w:val="24"/>
          <w:u w:val="single"/>
          <w:shd w:val="clear" w:color="auto" w:fill="FFFFFF"/>
          <w:rtl/>
        </w:rPr>
        <w:t xml:space="preserve">בראשית א, </w:t>
      </w:r>
      <w:proofErr w:type="spellStart"/>
      <w:r w:rsidRPr="00555975">
        <w:rPr>
          <w:rFonts w:ascii="SBL Hebrew" w:hAnsi="SBL Hebrew" w:cs="SBL Hebrew" w:hint="cs"/>
          <w:color w:val="252525"/>
          <w:sz w:val="24"/>
          <w:szCs w:val="24"/>
          <w:u w:val="single"/>
          <w:shd w:val="clear" w:color="auto" w:fill="FFFFFF"/>
          <w:rtl/>
        </w:rPr>
        <w:t>כז</w:t>
      </w:r>
      <w:proofErr w:type="spellEnd"/>
      <w:r w:rsidRPr="00555975">
        <w:rPr>
          <w:rFonts w:ascii="SBL Hebrew" w:hAnsi="SBL Hebrew" w:cs="SBL Hebrew" w:hint="cs"/>
          <w:color w:val="252525"/>
          <w:sz w:val="24"/>
          <w:szCs w:val="24"/>
          <w:u w:val="single"/>
          <w:shd w:val="clear" w:color="auto" w:fill="FFFFFF"/>
          <w:rtl/>
        </w:rPr>
        <w:t>-</w:t>
      </w:r>
      <w:proofErr w:type="spellStart"/>
      <w:r w:rsidRPr="00555975">
        <w:rPr>
          <w:rFonts w:ascii="SBL Hebrew" w:hAnsi="SBL Hebrew" w:cs="SBL Hebrew" w:hint="cs"/>
          <w:color w:val="252525"/>
          <w:sz w:val="24"/>
          <w:szCs w:val="24"/>
          <w:u w:val="single"/>
          <w:shd w:val="clear" w:color="auto" w:fill="FFFFFF"/>
          <w:rtl/>
        </w:rPr>
        <w:t>כו</w:t>
      </w:r>
      <w:proofErr w:type="spellEnd"/>
      <w:r w:rsidRPr="00555975">
        <w:rPr>
          <w:rFonts w:ascii="SBL Hebrew" w:hAnsi="SBL Hebrew" w:cs="SBL Hebrew" w:hint="cs"/>
          <w:color w:val="252525"/>
          <w:sz w:val="24"/>
          <w:szCs w:val="24"/>
          <w:u w:val="single"/>
          <w:shd w:val="clear" w:color="auto" w:fill="FFFFFF"/>
          <w:rtl/>
        </w:rPr>
        <w:t>:</w:t>
      </w:r>
    </w:p>
    <w:p w:rsidR="00E02C53" w:rsidRDefault="00E02C53" w:rsidP="00E02C53">
      <w:pPr>
        <w:spacing w:after="0"/>
        <w:jc w:val="both"/>
        <w:rPr>
          <w:rFonts w:asciiTheme="majorBidi" w:hAnsiTheme="majorBidi" w:cstheme="majorBidi" w:hint="cs"/>
          <w:rtl/>
        </w:rPr>
      </w:pPr>
      <w:r w:rsidRPr="00DA5D70">
        <w:rPr>
          <w:rFonts w:ascii="SBL Hebrew" w:hAnsi="SBL Hebrew" w:cs="SBL Hebrew" w:hint="cs"/>
          <w:color w:val="252525"/>
          <w:shd w:val="clear" w:color="auto" w:fill="FFFFFF"/>
          <w:rtl/>
        </w:rPr>
        <w:t>(</w:t>
      </w:r>
      <w:proofErr w:type="spellStart"/>
      <w:r w:rsidRPr="00DA5D70">
        <w:rPr>
          <w:rFonts w:ascii="SBL Hebrew" w:hAnsi="SBL Hebrew" w:cs="SBL Hebrew" w:hint="cs"/>
          <w:color w:val="252525"/>
          <w:shd w:val="clear" w:color="auto" w:fill="FFFFFF"/>
          <w:rtl/>
        </w:rPr>
        <w:t>כו</w:t>
      </w:r>
      <w:proofErr w:type="spellEnd"/>
      <w:r w:rsidRPr="00DA5D70">
        <w:rPr>
          <w:rFonts w:ascii="SBL Hebrew" w:hAnsi="SBL Hebrew" w:cs="SBL Hebrew" w:hint="cs"/>
          <w:color w:val="252525"/>
          <w:shd w:val="clear" w:color="auto" w:fill="FFFFFF"/>
          <w:rtl/>
        </w:rPr>
        <w:t xml:space="preserve">) </w:t>
      </w:r>
      <w:r w:rsidRPr="00DA5D70">
        <w:rPr>
          <w:rFonts w:ascii="SBL Hebrew" w:hAnsi="SBL Hebrew" w:cs="SBL Hebrew"/>
          <w:color w:val="252525"/>
          <w:shd w:val="clear" w:color="auto" w:fill="FFFFFF"/>
          <w:rtl/>
        </w:rPr>
        <w:t>וַיֹּ֣</w:t>
      </w:r>
      <w:proofErr w:type="spellStart"/>
      <w:r w:rsidRPr="00DA5D70">
        <w:rPr>
          <w:rFonts w:ascii="SBL Hebrew" w:hAnsi="SBL Hebrew" w:cs="SBL Hebrew"/>
          <w:color w:val="252525"/>
          <w:shd w:val="clear" w:color="auto" w:fill="FFFFFF"/>
          <w:rtl/>
        </w:rPr>
        <w:t>אמֶר</w:t>
      </w:r>
      <w:proofErr w:type="spellEnd"/>
      <w:r w:rsidRPr="00DA5D70">
        <w:rPr>
          <w:rFonts w:ascii="SBL Hebrew" w:hAnsi="SBL Hebrew" w:cs="SBL Hebrew"/>
          <w:color w:val="252525"/>
          <w:shd w:val="clear" w:color="auto" w:fill="FFFFFF"/>
          <w:rtl/>
        </w:rPr>
        <w:t xml:space="preserve"> </w:t>
      </w:r>
      <w:proofErr w:type="spellStart"/>
      <w:r w:rsidRPr="00DA5D70">
        <w:rPr>
          <w:rFonts w:ascii="SBL Hebrew" w:hAnsi="SBL Hebrew" w:cs="SBL Hebrew"/>
          <w:color w:val="252525"/>
          <w:shd w:val="clear" w:color="auto" w:fill="FFFFFF"/>
          <w:rtl/>
        </w:rPr>
        <w:t>אֱלֹה</w:t>
      </w:r>
      <w:proofErr w:type="spellEnd"/>
      <w:r w:rsidRPr="00DA5D70">
        <w:rPr>
          <w:rFonts w:ascii="SBL Hebrew" w:hAnsi="SBL Hebrew" w:cs="SBL Hebrew"/>
          <w:color w:val="252525"/>
          <w:shd w:val="clear" w:color="auto" w:fill="FFFFFF"/>
          <w:rtl/>
        </w:rPr>
        <w:t>ִ֔ים נַֽעֲשֶׂ֥ה אָדָ</w:t>
      </w:r>
      <w:proofErr w:type="spellStart"/>
      <w:r w:rsidRPr="00DA5D70">
        <w:rPr>
          <w:rFonts w:ascii="SBL Hebrew" w:hAnsi="SBL Hebrew" w:cs="SBL Hebrew"/>
          <w:color w:val="252525"/>
          <w:shd w:val="clear" w:color="auto" w:fill="FFFFFF"/>
          <w:rtl/>
        </w:rPr>
        <w:t>֛ם</w:t>
      </w:r>
      <w:proofErr w:type="spellEnd"/>
      <w:r w:rsidRPr="00DA5D70">
        <w:rPr>
          <w:rFonts w:ascii="SBL Hebrew" w:hAnsi="SBL Hebrew" w:cs="SBL Hebrew"/>
          <w:color w:val="252525"/>
          <w:shd w:val="clear" w:color="auto" w:fill="FFFFFF"/>
          <w:rtl/>
        </w:rPr>
        <w:t xml:space="preserve"> </w:t>
      </w:r>
      <w:r w:rsidRPr="00DA5D70">
        <w:rPr>
          <w:rFonts w:ascii="SBL Hebrew" w:hAnsi="SBL Hebrew" w:cs="SBL Hebrew"/>
          <w:b/>
          <w:bCs/>
          <w:color w:val="252525"/>
          <w:shd w:val="clear" w:color="auto" w:fill="FFFFFF"/>
          <w:rtl/>
        </w:rPr>
        <w:t>בְּצַלְ</w:t>
      </w:r>
      <w:proofErr w:type="spellStart"/>
      <w:r w:rsidRPr="00DA5D70">
        <w:rPr>
          <w:rFonts w:ascii="SBL Hebrew" w:hAnsi="SBL Hebrew" w:cs="SBL Hebrew"/>
          <w:b/>
          <w:bCs/>
          <w:color w:val="252525"/>
          <w:shd w:val="clear" w:color="auto" w:fill="FFFFFF"/>
          <w:rtl/>
        </w:rPr>
        <w:t>מֵ֖נוּ</w:t>
      </w:r>
      <w:proofErr w:type="spellEnd"/>
      <w:r w:rsidRPr="00DA5D70">
        <w:rPr>
          <w:rFonts w:ascii="SBL Hebrew" w:hAnsi="SBL Hebrew" w:cs="SBL Hebrew"/>
          <w:b/>
          <w:bCs/>
          <w:color w:val="252525"/>
          <w:shd w:val="clear" w:color="auto" w:fill="FFFFFF"/>
          <w:rtl/>
        </w:rPr>
        <w:t xml:space="preserve"> כִּדְמוּתֵ֑נוּ</w:t>
      </w:r>
      <w:r w:rsidRPr="00DA5D70">
        <w:rPr>
          <w:rFonts w:ascii="SBL Hebrew" w:hAnsi="SBL Hebrew" w:cs="SBL Hebrew"/>
          <w:color w:val="252525"/>
          <w:shd w:val="clear" w:color="auto" w:fill="FFFFFF"/>
          <w:rtl/>
        </w:rPr>
        <w:t xml:space="preserve"> וְיִרְדּוּ֩ בִדְגַ֨ת הַיָ</w:t>
      </w:r>
      <w:proofErr w:type="spellStart"/>
      <w:r w:rsidRPr="00DA5D70">
        <w:rPr>
          <w:rFonts w:ascii="SBL Hebrew" w:hAnsi="SBL Hebrew" w:cs="SBL Hebrew"/>
          <w:color w:val="252525"/>
          <w:shd w:val="clear" w:color="auto" w:fill="FFFFFF"/>
          <w:rtl/>
        </w:rPr>
        <w:t>ּ֜ם</w:t>
      </w:r>
      <w:proofErr w:type="spellEnd"/>
      <w:r w:rsidRPr="00DA5D70">
        <w:rPr>
          <w:rFonts w:ascii="SBL Hebrew" w:hAnsi="SBL Hebrew" w:cs="SBL Hebrew"/>
          <w:color w:val="252525"/>
          <w:shd w:val="clear" w:color="auto" w:fill="FFFFFF"/>
          <w:rtl/>
        </w:rPr>
        <w:t xml:space="preserve"> וּבְע֣</w:t>
      </w:r>
      <w:proofErr w:type="spellStart"/>
      <w:r w:rsidRPr="00DA5D70">
        <w:rPr>
          <w:rFonts w:ascii="SBL Hebrew" w:hAnsi="SBL Hebrew" w:cs="SBL Hebrew"/>
          <w:color w:val="252525"/>
          <w:shd w:val="clear" w:color="auto" w:fill="FFFFFF"/>
          <w:rtl/>
        </w:rPr>
        <w:t>וֹף</w:t>
      </w:r>
      <w:proofErr w:type="spellEnd"/>
      <w:r w:rsidRPr="00DA5D70">
        <w:rPr>
          <w:rFonts w:ascii="SBL Hebrew" w:hAnsi="SBL Hebrew" w:cs="SBL Hebrew"/>
          <w:color w:val="252525"/>
          <w:shd w:val="clear" w:color="auto" w:fill="FFFFFF"/>
          <w:rtl/>
        </w:rPr>
        <w:t xml:space="preserve"> הַשָּׁמַ֗יִם וּבַבְּהֵמָה֙ וּבְכׇל־הָאָ֔רֶץ וּבְכׇל־הָרֶ֖מֶשׂ הָֽרֹמֵ֥שׂ עַל־הָאָֽ</w:t>
      </w:r>
      <w:proofErr w:type="spellStart"/>
      <w:r w:rsidRPr="00DA5D70">
        <w:rPr>
          <w:rFonts w:ascii="SBL Hebrew" w:hAnsi="SBL Hebrew" w:cs="SBL Hebrew"/>
          <w:color w:val="252525"/>
          <w:shd w:val="clear" w:color="auto" w:fill="FFFFFF"/>
          <w:rtl/>
        </w:rPr>
        <w:t>רֶ</w:t>
      </w:r>
      <w:proofErr w:type="spellEnd"/>
      <w:r w:rsidRPr="00DA5D70">
        <w:rPr>
          <w:rFonts w:ascii="SBL Hebrew" w:hAnsi="SBL Hebrew" w:cs="SBL Hebrew"/>
          <w:color w:val="252525"/>
          <w:shd w:val="clear" w:color="auto" w:fill="FFFFFF"/>
          <w:rtl/>
        </w:rPr>
        <w:t>ץ׃</w:t>
      </w:r>
      <w:r w:rsidRPr="00DA5D70">
        <w:rPr>
          <w:rFonts w:ascii="SBL Hebrew" w:hAnsi="SBL Hebrew" w:cs="SBL Hebrew" w:hint="cs"/>
          <w:color w:val="252525"/>
          <w:shd w:val="clear" w:color="auto" w:fill="FFFFFF"/>
          <w:rtl/>
        </w:rPr>
        <w:t xml:space="preserve"> (</w:t>
      </w:r>
      <w:proofErr w:type="spellStart"/>
      <w:r w:rsidRPr="00DA5D70">
        <w:rPr>
          <w:rFonts w:ascii="SBL Hebrew" w:hAnsi="SBL Hebrew" w:cs="SBL Hebrew" w:hint="cs"/>
          <w:color w:val="252525"/>
          <w:shd w:val="clear" w:color="auto" w:fill="FFFFFF"/>
          <w:rtl/>
        </w:rPr>
        <w:t>כז</w:t>
      </w:r>
      <w:proofErr w:type="spellEnd"/>
      <w:r w:rsidRPr="00DA5D70">
        <w:rPr>
          <w:rFonts w:ascii="SBL Hebrew" w:hAnsi="SBL Hebrew" w:cs="SBL Hebrew" w:hint="cs"/>
          <w:color w:val="252525"/>
          <w:shd w:val="clear" w:color="auto" w:fill="FFFFFF"/>
          <w:rtl/>
        </w:rPr>
        <w:t xml:space="preserve">) </w:t>
      </w:r>
      <w:r w:rsidRPr="00DA5D70">
        <w:rPr>
          <w:rFonts w:ascii="SBL Hebrew" w:hAnsi="SBL Hebrew" w:cs="SBL Hebrew"/>
          <w:color w:val="252525"/>
          <w:shd w:val="clear" w:color="auto" w:fill="FFFFFF"/>
          <w:rtl/>
        </w:rPr>
        <w:t>וַיִּב</w:t>
      </w:r>
      <w:proofErr w:type="spellStart"/>
      <w:r w:rsidRPr="00DA5D70">
        <w:rPr>
          <w:rFonts w:ascii="SBL Hebrew" w:hAnsi="SBL Hebrew" w:cs="SBL Hebrew"/>
          <w:color w:val="252525"/>
          <w:shd w:val="clear" w:color="auto" w:fill="FFFFFF"/>
          <w:rtl/>
        </w:rPr>
        <w:t>ְרָ֨א</w:t>
      </w:r>
      <w:proofErr w:type="spellEnd"/>
      <w:r w:rsidRPr="00DA5D70">
        <w:rPr>
          <w:rFonts w:ascii="SBL Hebrew" w:hAnsi="SBL Hebrew" w:cs="SBL Hebrew"/>
          <w:color w:val="252525"/>
          <w:shd w:val="clear" w:color="auto" w:fill="FFFFFF"/>
          <w:rtl/>
        </w:rPr>
        <w:t xml:space="preserve"> </w:t>
      </w:r>
      <w:proofErr w:type="spellStart"/>
      <w:r w:rsidRPr="00DA5D70">
        <w:rPr>
          <w:rFonts w:ascii="SBL Hebrew" w:hAnsi="SBL Hebrew" w:cs="SBL Hebrew"/>
          <w:color w:val="252525"/>
          <w:shd w:val="clear" w:color="auto" w:fill="FFFFFF"/>
          <w:rtl/>
        </w:rPr>
        <w:t>אֱלֹה</w:t>
      </w:r>
      <w:proofErr w:type="spellEnd"/>
      <w:r w:rsidRPr="00DA5D70">
        <w:rPr>
          <w:rFonts w:ascii="SBL Hebrew" w:hAnsi="SBL Hebrew" w:cs="SBL Hebrew"/>
          <w:color w:val="252525"/>
          <w:shd w:val="clear" w:color="auto" w:fill="FFFFFF"/>
          <w:rtl/>
        </w:rPr>
        <w:t>ִ֤ים</w:t>
      </w:r>
      <w:r w:rsidRPr="00DA5D70">
        <w:rPr>
          <w:rFonts w:ascii="SBL Hebrew" w:hAnsi="SBL Hebrew" w:cs="SBL Hebrew"/>
          <w:color w:val="252525"/>
          <w:shd w:val="clear" w:color="auto" w:fill="FFFFFF"/>
        </w:rPr>
        <w:t> </w:t>
      </w:r>
      <w:r w:rsidRPr="00DA5D70">
        <w:rPr>
          <w:rFonts w:ascii="SBL Hebrew" w:hAnsi="SBL Hebrew" w:cs="SBL Hebrew"/>
          <w:color w:val="808080"/>
          <w:shd w:val="clear" w:color="auto" w:fill="FFFFFF"/>
          <w:rtl/>
        </w:rPr>
        <w:t>׀</w:t>
      </w:r>
      <w:r w:rsidRPr="00DA5D70">
        <w:rPr>
          <w:rFonts w:ascii="SBL Hebrew" w:hAnsi="SBL Hebrew" w:cs="SBL Hebrew"/>
          <w:color w:val="252525"/>
          <w:shd w:val="clear" w:color="auto" w:fill="FFFFFF"/>
        </w:rPr>
        <w:t> </w:t>
      </w:r>
      <w:r w:rsidRPr="00DA5D70">
        <w:rPr>
          <w:rFonts w:ascii="SBL Hebrew" w:hAnsi="SBL Hebrew" w:cs="SBL Hebrew"/>
          <w:color w:val="252525"/>
          <w:shd w:val="clear" w:color="auto" w:fill="FFFFFF"/>
          <w:rtl/>
        </w:rPr>
        <w:t xml:space="preserve">אֶת־הָֽאָדָם֙ </w:t>
      </w:r>
      <w:r w:rsidRPr="00DA5D70">
        <w:rPr>
          <w:rFonts w:ascii="SBL Hebrew" w:hAnsi="SBL Hebrew" w:cs="SBL Hebrew"/>
          <w:b/>
          <w:bCs/>
          <w:color w:val="252525"/>
          <w:shd w:val="clear" w:color="auto" w:fill="FFFFFF"/>
          <w:rtl/>
        </w:rPr>
        <w:t>בְּצַלְמ֔וֹ בְּצֶ</w:t>
      </w:r>
      <w:proofErr w:type="spellStart"/>
      <w:r w:rsidRPr="00DA5D70">
        <w:rPr>
          <w:rFonts w:ascii="SBL Hebrew" w:hAnsi="SBL Hebrew" w:cs="SBL Hebrew"/>
          <w:b/>
          <w:bCs/>
          <w:color w:val="252525"/>
          <w:shd w:val="clear" w:color="auto" w:fill="FFFFFF"/>
          <w:rtl/>
        </w:rPr>
        <w:t>֥לֶם</w:t>
      </w:r>
      <w:proofErr w:type="spellEnd"/>
      <w:r w:rsidRPr="00DA5D70">
        <w:rPr>
          <w:rFonts w:ascii="SBL Hebrew" w:hAnsi="SBL Hebrew" w:cs="SBL Hebrew"/>
          <w:b/>
          <w:bCs/>
          <w:color w:val="252525"/>
          <w:shd w:val="clear" w:color="auto" w:fill="FFFFFF"/>
          <w:rtl/>
        </w:rPr>
        <w:t xml:space="preserve"> </w:t>
      </w:r>
      <w:proofErr w:type="spellStart"/>
      <w:r w:rsidRPr="00DA5D70">
        <w:rPr>
          <w:rFonts w:ascii="SBL Hebrew" w:hAnsi="SBL Hebrew" w:cs="SBL Hebrew"/>
          <w:b/>
          <w:bCs/>
          <w:color w:val="252525"/>
          <w:shd w:val="clear" w:color="auto" w:fill="FFFFFF"/>
          <w:rtl/>
        </w:rPr>
        <w:t>אֱלֹה</w:t>
      </w:r>
      <w:proofErr w:type="spellEnd"/>
      <w:r w:rsidRPr="00DA5D70">
        <w:rPr>
          <w:rFonts w:ascii="SBL Hebrew" w:hAnsi="SBL Hebrew" w:cs="SBL Hebrew"/>
          <w:b/>
          <w:bCs/>
          <w:color w:val="252525"/>
          <w:shd w:val="clear" w:color="auto" w:fill="FFFFFF"/>
          <w:rtl/>
        </w:rPr>
        <w:t>ִ֖ים</w:t>
      </w:r>
      <w:r w:rsidRPr="00DA5D70">
        <w:rPr>
          <w:rFonts w:ascii="SBL Hebrew" w:hAnsi="SBL Hebrew" w:cs="SBL Hebrew"/>
          <w:color w:val="252525"/>
          <w:shd w:val="clear" w:color="auto" w:fill="FFFFFF"/>
          <w:rtl/>
        </w:rPr>
        <w:t xml:space="preserve"> בָּרָ֣א אֹת֑</w:t>
      </w:r>
      <w:proofErr w:type="spellStart"/>
      <w:r w:rsidRPr="00DA5D70">
        <w:rPr>
          <w:rFonts w:ascii="SBL Hebrew" w:hAnsi="SBL Hebrew" w:cs="SBL Hebrew"/>
          <w:color w:val="252525"/>
          <w:shd w:val="clear" w:color="auto" w:fill="FFFFFF"/>
          <w:rtl/>
        </w:rPr>
        <w:t>וֹ</w:t>
      </w:r>
      <w:proofErr w:type="spellEnd"/>
      <w:r w:rsidRPr="00DA5D70">
        <w:rPr>
          <w:rFonts w:hint="cs"/>
          <w:rtl/>
        </w:rPr>
        <w:t xml:space="preserve"> </w:t>
      </w:r>
      <w:r w:rsidRPr="00DA5D70">
        <w:rPr>
          <w:rFonts w:ascii="SBL Hebrew" w:hAnsi="SBL Hebrew" w:cs="SBL Hebrew"/>
          <w:color w:val="252525"/>
          <w:shd w:val="clear" w:color="auto" w:fill="FFFFFF"/>
          <w:rtl/>
        </w:rPr>
        <w:t>זָכָ</w:t>
      </w:r>
      <w:proofErr w:type="spellStart"/>
      <w:r w:rsidRPr="00DA5D70">
        <w:rPr>
          <w:rFonts w:ascii="SBL Hebrew" w:hAnsi="SBL Hebrew" w:cs="SBL Hebrew"/>
          <w:color w:val="252525"/>
          <w:shd w:val="clear" w:color="auto" w:fill="FFFFFF"/>
          <w:rtl/>
        </w:rPr>
        <w:t>֥ר</w:t>
      </w:r>
      <w:proofErr w:type="spellEnd"/>
      <w:r w:rsidRPr="00DA5D70">
        <w:rPr>
          <w:rFonts w:ascii="SBL Hebrew" w:hAnsi="SBL Hebrew" w:cs="SBL Hebrew"/>
          <w:color w:val="252525"/>
          <w:shd w:val="clear" w:color="auto" w:fill="FFFFFF"/>
          <w:rtl/>
        </w:rPr>
        <w:t xml:space="preserve"> וּנְקֵבָ֖ה בָּרָ֥א אֹתָֽם׃</w:t>
      </w:r>
    </w:p>
    <w:p w:rsidR="00417798" w:rsidRDefault="00417798" w:rsidP="00E02C53">
      <w:pPr>
        <w:spacing w:after="0"/>
        <w:jc w:val="both"/>
        <w:rPr>
          <w:rFonts w:asciiTheme="majorBidi" w:hAnsiTheme="majorBidi" w:cstheme="majorBidi" w:hint="cs"/>
          <w:color w:val="FF0000"/>
          <w:rtl/>
        </w:rPr>
      </w:pPr>
      <w:r>
        <w:rPr>
          <w:rFonts w:asciiTheme="majorBidi" w:hAnsiTheme="majorBidi" w:cstheme="majorBidi" w:hint="cs"/>
          <w:color w:val="FF0000"/>
          <w:rtl/>
        </w:rPr>
        <w:t xml:space="preserve">כאן בפועל אנחנו סיימנו </w:t>
      </w:r>
      <w:r w:rsidR="00CB5799">
        <w:rPr>
          <w:rFonts w:asciiTheme="majorBidi" w:hAnsiTheme="majorBidi" w:cstheme="majorBidi" w:hint="cs"/>
          <w:color w:val="FF0000"/>
          <w:rtl/>
        </w:rPr>
        <w:t xml:space="preserve">את הלימוד </w:t>
      </w:r>
      <w:r>
        <w:rPr>
          <w:rFonts w:asciiTheme="majorBidi" w:hAnsiTheme="majorBidi" w:cstheme="majorBidi" w:hint="cs"/>
          <w:color w:val="FF0000"/>
          <w:rtl/>
        </w:rPr>
        <w:t xml:space="preserve">ושאלנו כדי לסכם אז במה מתבטאת היותנו צלם אלוקים? </w:t>
      </w:r>
      <w:r w:rsidR="00EB06BB">
        <w:rPr>
          <w:rFonts w:asciiTheme="majorBidi" w:hAnsiTheme="majorBidi" w:cstheme="majorBidi" w:hint="cs"/>
          <w:color w:val="FF0000"/>
          <w:rtl/>
        </w:rPr>
        <w:t>ענו תשובות.</w:t>
      </w:r>
    </w:p>
    <w:p w:rsidR="00EB06BB" w:rsidRDefault="00EB06BB" w:rsidP="00E02C53">
      <w:pPr>
        <w:spacing w:after="0"/>
        <w:jc w:val="both"/>
        <w:rPr>
          <w:rFonts w:asciiTheme="majorBidi" w:hAnsiTheme="majorBidi" w:cstheme="majorBidi" w:hint="cs"/>
          <w:color w:val="FF0000"/>
          <w:rtl/>
        </w:rPr>
      </w:pPr>
      <w:r>
        <w:rPr>
          <w:rFonts w:asciiTheme="majorBidi" w:hAnsiTheme="majorBidi" w:cstheme="majorBidi" w:hint="cs"/>
          <w:color w:val="FF0000"/>
          <w:rtl/>
        </w:rPr>
        <w:t xml:space="preserve">ושאלתי לסיום מה בעצם נותן לנו הלימוד הזה? בשביל מה אנו עורכים אותו? התעקשתי והתעקשתי להוציא מהם תובנות עד שסגרנו מעגל עם תחילת הלימוד: </w:t>
      </w:r>
      <w:r w:rsidR="00CB5799">
        <w:rPr>
          <w:rFonts w:asciiTheme="majorBidi" w:hAnsiTheme="majorBidi" w:cstheme="majorBidi" w:hint="cs"/>
          <w:color w:val="FF0000"/>
          <w:rtl/>
        </w:rPr>
        <w:t>הת</w:t>
      </w:r>
      <w:r w:rsidR="00CB5799" w:rsidRPr="00BA621A">
        <w:rPr>
          <w:rFonts w:asciiTheme="majorBidi" w:hAnsiTheme="majorBidi" w:cstheme="majorBidi" w:hint="cs"/>
          <w:b/>
          <w:bCs/>
          <w:color w:val="FF0000"/>
          <w:rtl/>
        </w:rPr>
        <w:t>ב</w:t>
      </w:r>
      <w:r w:rsidR="00CB5799">
        <w:rPr>
          <w:rFonts w:asciiTheme="majorBidi" w:hAnsiTheme="majorBidi" w:cstheme="majorBidi" w:hint="cs"/>
          <w:color w:val="FF0000"/>
          <w:rtl/>
        </w:rPr>
        <w:t>וננות ב</w:t>
      </w:r>
      <w:r w:rsidR="00CB5799" w:rsidRPr="00BA621A">
        <w:rPr>
          <w:rFonts w:asciiTheme="majorBidi" w:hAnsiTheme="majorBidi" w:cstheme="majorBidi" w:hint="cs"/>
          <w:b/>
          <w:bCs/>
          <w:color w:val="FF0000"/>
          <w:rtl/>
        </w:rPr>
        <w:t>ב</w:t>
      </w:r>
      <w:r w:rsidR="00CB5799">
        <w:rPr>
          <w:rFonts w:asciiTheme="majorBidi" w:hAnsiTheme="majorBidi" w:cstheme="majorBidi" w:hint="cs"/>
          <w:color w:val="FF0000"/>
          <w:rtl/>
        </w:rPr>
        <w:t>ריאה כדי להגיע ל</w:t>
      </w:r>
      <w:r w:rsidR="00CB5799" w:rsidRPr="00BA621A">
        <w:rPr>
          <w:rFonts w:asciiTheme="majorBidi" w:hAnsiTheme="majorBidi" w:cstheme="majorBidi" w:hint="cs"/>
          <w:b/>
          <w:bCs/>
          <w:color w:val="FF0000"/>
          <w:rtl/>
        </w:rPr>
        <w:t>ב</w:t>
      </w:r>
      <w:r w:rsidR="00CB5799">
        <w:rPr>
          <w:rFonts w:asciiTheme="majorBidi" w:hAnsiTheme="majorBidi" w:cstheme="majorBidi" w:hint="cs"/>
          <w:color w:val="FF0000"/>
          <w:rtl/>
        </w:rPr>
        <w:t>ניה ול</w:t>
      </w:r>
      <w:r w:rsidR="00CB5799" w:rsidRPr="00BA621A">
        <w:rPr>
          <w:rFonts w:asciiTheme="majorBidi" w:hAnsiTheme="majorBidi" w:cstheme="majorBidi" w:hint="cs"/>
          <w:b/>
          <w:bCs/>
          <w:color w:val="FF0000"/>
          <w:rtl/>
        </w:rPr>
        <w:t>ב</w:t>
      </w:r>
      <w:r w:rsidR="00CB5799">
        <w:rPr>
          <w:rFonts w:asciiTheme="majorBidi" w:hAnsiTheme="majorBidi" w:cstheme="majorBidi" w:hint="cs"/>
          <w:color w:val="FF0000"/>
          <w:rtl/>
        </w:rPr>
        <w:t>ינה</w:t>
      </w:r>
      <w:r w:rsidR="00BA621A">
        <w:rPr>
          <w:rFonts w:asciiTheme="majorBidi" w:hAnsiTheme="majorBidi" w:cstheme="majorBidi" w:hint="cs"/>
          <w:color w:val="FF0000"/>
          <w:rtl/>
        </w:rPr>
        <w:t xml:space="preserve"> (הכול בבי"ת בגלל בראשית כמובן זו הסיבה שהתחילה התורה בבראשית ובבריאה): גם </w:t>
      </w:r>
      <w:r>
        <w:rPr>
          <w:rFonts w:asciiTheme="majorBidi" w:hAnsiTheme="majorBidi" w:cstheme="majorBidi" w:hint="cs"/>
          <w:color w:val="FF0000"/>
          <w:rtl/>
        </w:rPr>
        <w:t xml:space="preserve">ליצור </w:t>
      </w:r>
      <w:r>
        <w:rPr>
          <w:rFonts w:asciiTheme="majorBidi" w:hAnsiTheme="majorBidi" w:cstheme="majorBidi"/>
          <w:color w:val="FF0000"/>
          <w:rtl/>
        </w:rPr>
        <w:t>–</w:t>
      </w:r>
      <w:r>
        <w:rPr>
          <w:rFonts w:asciiTheme="majorBidi" w:hAnsiTheme="majorBidi" w:cstheme="majorBidi" w:hint="cs"/>
          <w:color w:val="FF0000"/>
          <w:rtl/>
        </w:rPr>
        <w:t xml:space="preserve"> לשכלל ולבנות בצד החומרי, וגם להתפתח ולהיבנות בצד הרוחני והאישיותי.</w:t>
      </w:r>
    </w:p>
    <w:p w:rsidR="00EB06BB" w:rsidRPr="00417798" w:rsidRDefault="00EB06BB" w:rsidP="00E02C53">
      <w:pPr>
        <w:spacing w:after="0"/>
        <w:jc w:val="both"/>
        <w:rPr>
          <w:rFonts w:asciiTheme="majorBidi" w:hAnsiTheme="majorBidi" w:cstheme="majorBidi"/>
          <w:color w:val="FF0000"/>
          <w:rtl/>
        </w:rPr>
      </w:pPr>
      <w:r>
        <w:rPr>
          <w:rFonts w:asciiTheme="majorBidi" w:hAnsiTheme="majorBidi" w:cstheme="majorBidi" w:hint="cs"/>
          <w:color w:val="FF0000"/>
          <w:rtl/>
        </w:rPr>
        <w:t xml:space="preserve"> לסיכום, היה לימוד כיפי ושיחה מאד </w:t>
      </w:r>
      <w:proofErr w:type="spellStart"/>
      <w:r>
        <w:rPr>
          <w:rFonts w:asciiTheme="majorBidi" w:hAnsiTheme="majorBidi" w:cstheme="majorBidi" w:hint="cs"/>
          <w:color w:val="FF0000"/>
          <w:rtl/>
        </w:rPr>
        <w:t>פוריה</w:t>
      </w:r>
      <w:proofErr w:type="spellEnd"/>
      <w:r>
        <w:rPr>
          <w:rFonts w:asciiTheme="majorBidi" w:hAnsiTheme="majorBidi" w:cstheme="majorBidi" w:hint="cs"/>
          <w:color w:val="FF0000"/>
          <w:rtl/>
        </w:rPr>
        <w:t xml:space="preserve">. </w:t>
      </w:r>
    </w:p>
    <w:p w:rsidR="00E02C53" w:rsidRPr="00DA5D70" w:rsidRDefault="00E02C53" w:rsidP="00E02C53">
      <w:pPr>
        <w:spacing w:after="0"/>
        <w:jc w:val="both"/>
        <w:rPr>
          <w:rFonts w:asciiTheme="majorBidi" w:hAnsiTheme="majorBidi" w:cstheme="majorBidi"/>
          <w:rtl/>
        </w:rPr>
      </w:pPr>
    </w:p>
    <w:p w:rsidR="00E02C53" w:rsidRPr="007E2F71" w:rsidRDefault="00E02C53" w:rsidP="00E02C53">
      <w:pPr>
        <w:jc w:val="both"/>
        <w:rPr>
          <w:rFonts w:asciiTheme="majorBidi" w:hAnsiTheme="majorBidi" w:cstheme="majorBidi"/>
          <w:rtl/>
        </w:rPr>
      </w:pPr>
      <w:r>
        <w:rPr>
          <w:rFonts w:asciiTheme="majorBidi" w:hAnsiTheme="majorBidi" w:cstheme="majorBidi" w:hint="cs"/>
          <w:u w:val="single"/>
          <w:rtl/>
        </w:rPr>
        <w:t xml:space="preserve">9) </w:t>
      </w:r>
      <w:r w:rsidRPr="007E2F71">
        <w:rPr>
          <w:rFonts w:asciiTheme="majorBidi" w:hAnsiTheme="majorBidi" w:cstheme="majorBidi"/>
          <w:u w:val="single"/>
          <w:rtl/>
        </w:rPr>
        <w:t xml:space="preserve">דברים יא, </w:t>
      </w:r>
      <w:proofErr w:type="spellStart"/>
      <w:r w:rsidRPr="007E2F71">
        <w:rPr>
          <w:rFonts w:asciiTheme="majorBidi" w:hAnsiTheme="majorBidi" w:cstheme="majorBidi"/>
          <w:u w:val="single"/>
          <w:rtl/>
        </w:rPr>
        <w:t>כב</w:t>
      </w:r>
      <w:proofErr w:type="spellEnd"/>
      <w:r w:rsidRPr="007E2F71">
        <w:rPr>
          <w:rFonts w:asciiTheme="majorBidi" w:hAnsiTheme="majorBidi" w:cstheme="majorBidi"/>
          <w:rtl/>
        </w:rPr>
        <w:t xml:space="preserve">: לְאַהֲבָה אֶת-ה' </w:t>
      </w:r>
      <w:proofErr w:type="spellStart"/>
      <w:r w:rsidRPr="007E2F71">
        <w:rPr>
          <w:rFonts w:asciiTheme="majorBidi" w:hAnsiTheme="majorBidi" w:cstheme="majorBidi"/>
          <w:rtl/>
        </w:rPr>
        <w:t>אֱלֹהֵ</w:t>
      </w:r>
      <w:proofErr w:type="spellEnd"/>
      <w:r w:rsidRPr="007E2F71">
        <w:rPr>
          <w:rFonts w:asciiTheme="majorBidi" w:hAnsiTheme="majorBidi" w:cstheme="majorBidi"/>
          <w:rtl/>
        </w:rPr>
        <w:t>יכֶם, לָלֶכֶת בְּכָל-דְּרָכָיו--וּלְדָבְקָה-בוֹ.</w:t>
      </w:r>
    </w:p>
    <w:p w:rsidR="00E02C53" w:rsidRPr="007E2F71" w:rsidRDefault="00E02C53" w:rsidP="00E02C53">
      <w:pPr>
        <w:jc w:val="both"/>
        <w:rPr>
          <w:rFonts w:asciiTheme="majorBidi" w:hAnsiTheme="majorBidi" w:cstheme="majorBidi"/>
          <w:rtl/>
        </w:rPr>
      </w:pPr>
      <w:r>
        <w:rPr>
          <w:rFonts w:asciiTheme="majorBidi" w:hAnsiTheme="majorBidi" w:cstheme="majorBidi" w:hint="cs"/>
          <w:u w:val="single"/>
          <w:rtl/>
        </w:rPr>
        <w:t xml:space="preserve">10) </w:t>
      </w:r>
      <w:r w:rsidRPr="007E2F71">
        <w:rPr>
          <w:rFonts w:asciiTheme="majorBidi" w:hAnsiTheme="majorBidi" w:cstheme="majorBidi"/>
          <w:u w:val="single"/>
          <w:rtl/>
        </w:rPr>
        <w:t xml:space="preserve">ספר החינוך </w:t>
      </w:r>
      <w:proofErr w:type="spellStart"/>
      <w:r w:rsidRPr="007E2F71">
        <w:rPr>
          <w:rFonts w:asciiTheme="majorBidi" w:hAnsiTheme="majorBidi" w:cstheme="majorBidi"/>
          <w:u w:val="single"/>
          <w:rtl/>
        </w:rPr>
        <w:t>תריא</w:t>
      </w:r>
      <w:proofErr w:type="spellEnd"/>
      <w:r w:rsidRPr="007E2F71">
        <w:rPr>
          <w:rFonts w:asciiTheme="majorBidi" w:hAnsiTheme="majorBidi" w:cstheme="majorBidi"/>
          <w:rtl/>
        </w:rPr>
        <w:t xml:space="preserve">. </w:t>
      </w:r>
      <w:proofErr w:type="spellStart"/>
      <w:r w:rsidRPr="00E126BB">
        <w:rPr>
          <w:rFonts w:asciiTheme="majorBidi" w:hAnsiTheme="majorBidi" w:cstheme="majorBidi"/>
          <w:b/>
          <w:bCs/>
          <w:u w:val="single"/>
          <w:rtl/>
        </w:rPr>
        <w:t>מצוה</w:t>
      </w:r>
      <w:proofErr w:type="spellEnd"/>
      <w:r w:rsidRPr="00E126BB">
        <w:rPr>
          <w:rFonts w:asciiTheme="majorBidi" w:hAnsiTheme="majorBidi" w:cstheme="majorBidi"/>
          <w:b/>
          <w:bCs/>
          <w:u w:val="single"/>
          <w:rtl/>
        </w:rPr>
        <w:t xml:space="preserve"> ללכת ולהדמות בדרכי השם יתברך</w:t>
      </w:r>
      <w:r w:rsidRPr="00E126BB">
        <w:rPr>
          <w:rFonts w:asciiTheme="majorBidi" w:hAnsiTheme="majorBidi" w:cstheme="majorBidi"/>
          <w:u w:val="single"/>
          <w:rtl/>
        </w:rPr>
        <w:t xml:space="preserve"> -</w:t>
      </w:r>
      <w:r w:rsidRPr="007E2F71">
        <w:rPr>
          <w:rFonts w:asciiTheme="majorBidi" w:hAnsiTheme="majorBidi" w:cstheme="majorBidi"/>
          <w:rtl/>
        </w:rPr>
        <w:t xml:space="preserve"> על פי </w:t>
      </w:r>
      <w:r w:rsidRPr="007E2F71">
        <w:rPr>
          <w:rFonts w:asciiTheme="majorBidi" w:hAnsiTheme="majorBidi" w:cstheme="majorBidi"/>
          <w:u w:val="single"/>
          <w:rtl/>
        </w:rPr>
        <w:t xml:space="preserve">ספרי עקב יא </w:t>
      </w:r>
      <w:proofErr w:type="spellStart"/>
      <w:r w:rsidRPr="007E2F71">
        <w:rPr>
          <w:rFonts w:asciiTheme="majorBidi" w:hAnsiTheme="majorBidi" w:cstheme="majorBidi"/>
          <w:u w:val="single"/>
          <w:rtl/>
        </w:rPr>
        <w:t>כב</w:t>
      </w:r>
      <w:proofErr w:type="spellEnd"/>
      <w:r w:rsidRPr="007E2F71">
        <w:rPr>
          <w:rFonts w:asciiTheme="majorBidi" w:hAnsiTheme="majorBidi" w:cstheme="majorBidi"/>
          <w:rtl/>
        </w:rPr>
        <w:t>:</w:t>
      </w:r>
    </w:p>
    <w:p w:rsidR="00E02C53" w:rsidRPr="007E2F71" w:rsidRDefault="00E02C53" w:rsidP="00E02C53">
      <w:pPr>
        <w:jc w:val="both"/>
        <w:rPr>
          <w:rFonts w:asciiTheme="majorBidi" w:hAnsiTheme="majorBidi" w:cstheme="majorBidi"/>
          <w:rtl/>
        </w:rPr>
      </w:pPr>
      <w:r w:rsidRPr="00DA5D70">
        <w:rPr>
          <w:rFonts w:asciiTheme="majorBidi" w:hAnsiTheme="majorBidi" w:cstheme="majorBidi"/>
          <w:sz w:val="24"/>
          <w:szCs w:val="24"/>
          <w:shd w:val="clear" w:color="auto" w:fill="FFFFFF"/>
          <w:rtl/>
        </w:rPr>
        <w:t>נאמר</w:t>
      </w:r>
      <w:r>
        <w:rPr>
          <w:rFonts w:asciiTheme="majorBidi" w:hAnsiTheme="majorBidi" w:cstheme="majorBidi"/>
          <w:sz w:val="20"/>
          <w:szCs w:val="20"/>
          <w:shd w:val="clear" w:color="auto" w:fill="FFFFFF"/>
        </w:rPr>
        <w:t xml:space="preserve"> </w:t>
      </w:r>
      <w:r>
        <w:rPr>
          <w:rFonts w:asciiTheme="majorBidi" w:hAnsiTheme="majorBidi" w:cstheme="majorBidi" w:hint="cs"/>
          <w:shd w:val="clear" w:color="auto" w:fill="FFFFFF"/>
          <w:rtl/>
        </w:rPr>
        <w:t>(ב</w:t>
      </w:r>
      <w:r w:rsidRPr="00E126BB">
        <w:rPr>
          <w:rFonts w:asciiTheme="majorBidi" w:hAnsiTheme="majorBidi" w:cstheme="majorBidi"/>
          <w:shd w:val="clear" w:color="auto" w:fill="FFFFFF"/>
          <w:rtl/>
        </w:rPr>
        <w:t xml:space="preserve">דברים </w:t>
      </w:r>
      <w:proofErr w:type="spellStart"/>
      <w:r w:rsidRPr="00E126BB">
        <w:rPr>
          <w:rFonts w:asciiTheme="majorBidi" w:hAnsiTheme="majorBidi" w:cstheme="majorBidi"/>
          <w:shd w:val="clear" w:color="auto" w:fill="FFFFFF"/>
          <w:rtl/>
        </w:rPr>
        <w:t>כח</w:t>
      </w:r>
      <w:proofErr w:type="spellEnd"/>
      <w:r>
        <w:rPr>
          <w:rFonts w:asciiTheme="majorBidi" w:hAnsiTheme="majorBidi" w:cstheme="majorBidi" w:hint="cs"/>
          <w:shd w:val="clear" w:color="auto" w:fill="FFFFFF"/>
          <w:rtl/>
        </w:rPr>
        <w:t>,</w:t>
      </w:r>
      <w:r w:rsidRPr="00E126BB">
        <w:rPr>
          <w:rFonts w:asciiTheme="majorBidi" w:hAnsiTheme="majorBidi" w:cstheme="majorBidi"/>
          <w:shd w:val="clear" w:color="auto" w:fill="FFFFFF"/>
          <w:rtl/>
        </w:rPr>
        <w:t xml:space="preserve"> ט</w:t>
      </w:r>
      <w:r>
        <w:rPr>
          <w:rFonts w:asciiTheme="majorBidi" w:hAnsiTheme="majorBidi" w:cstheme="majorBidi" w:hint="cs"/>
          <w:shd w:val="clear" w:color="auto" w:fill="FFFFFF"/>
          <w:rtl/>
        </w:rPr>
        <w:t>)</w:t>
      </w:r>
      <w:r w:rsidRPr="00E126BB">
        <w:rPr>
          <w:rFonts w:asciiTheme="majorBidi" w:hAnsiTheme="majorBidi" w:cstheme="majorBidi"/>
          <w:sz w:val="20"/>
          <w:szCs w:val="20"/>
          <w:shd w:val="clear" w:color="auto" w:fill="FFFFFF"/>
          <w:rtl/>
        </w:rPr>
        <w:t xml:space="preserve"> </w:t>
      </w:r>
      <w:r w:rsidRPr="00DA5D70">
        <w:rPr>
          <w:rFonts w:asciiTheme="majorBidi" w:hAnsiTheme="majorBidi" w:cstheme="majorBidi"/>
          <w:sz w:val="24"/>
          <w:szCs w:val="24"/>
          <w:shd w:val="clear" w:color="auto" w:fill="FFFFFF"/>
          <w:rtl/>
        </w:rPr>
        <w:t xml:space="preserve">והלכת בדרכיו, ונכפלה </w:t>
      </w:r>
      <w:proofErr w:type="spellStart"/>
      <w:r w:rsidRPr="00DA5D70">
        <w:rPr>
          <w:rFonts w:asciiTheme="majorBidi" w:hAnsiTheme="majorBidi" w:cstheme="majorBidi"/>
          <w:sz w:val="24"/>
          <w:szCs w:val="24"/>
          <w:shd w:val="clear" w:color="auto" w:fill="FFFFFF"/>
          <w:rtl/>
        </w:rPr>
        <w:t>המצוה</w:t>
      </w:r>
      <w:proofErr w:type="spellEnd"/>
      <w:r w:rsidRPr="00DA5D70">
        <w:rPr>
          <w:rFonts w:asciiTheme="majorBidi" w:hAnsiTheme="majorBidi" w:cstheme="majorBidi"/>
          <w:sz w:val="24"/>
          <w:szCs w:val="24"/>
          <w:shd w:val="clear" w:color="auto" w:fill="FFFFFF"/>
          <w:rtl/>
        </w:rPr>
        <w:t xml:space="preserve"> עוד במקום אחר, שנאמר ללכת בכל דרכיו</w:t>
      </w:r>
      <w:r>
        <w:rPr>
          <w:rStyle w:val="apple-converted-space"/>
          <w:rFonts w:asciiTheme="majorBidi" w:hAnsiTheme="majorBidi" w:cstheme="majorBidi"/>
          <w:sz w:val="23"/>
          <w:szCs w:val="23"/>
          <w:shd w:val="clear" w:color="auto" w:fill="FFFFFF"/>
        </w:rPr>
        <w:t>)</w:t>
      </w:r>
      <w:r w:rsidRPr="007E2F71">
        <w:rPr>
          <w:rStyle w:val="apple-converted-space"/>
          <w:rFonts w:asciiTheme="majorBidi" w:hAnsiTheme="majorBidi" w:cstheme="majorBidi"/>
          <w:sz w:val="23"/>
          <w:szCs w:val="23"/>
          <w:shd w:val="clear" w:color="auto" w:fill="FFFFFF"/>
        </w:rPr>
        <w:t> </w:t>
      </w:r>
      <w:r>
        <w:rPr>
          <w:rFonts w:asciiTheme="majorBidi" w:hAnsiTheme="majorBidi" w:cstheme="majorBidi"/>
          <w:shd w:val="clear" w:color="auto" w:fill="FFFFFF"/>
          <w:rtl/>
        </w:rPr>
        <w:t>דברים י,</w:t>
      </w:r>
      <w:r>
        <w:rPr>
          <w:rFonts w:asciiTheme="majorBidi" w:hAnsiTheme="majorBidi" w:cstheme="majorBidi" w:hint="cs"/>
          <w:shd w:val="clear" w:color="auto" w:fill="FFFFFF"/>
          <w:rtl/>
        </w:rPr>
        <w:t xml:space="preserve"> </w:t>
      </w:r>
      <w:proofErr w:type="spellStart"/>
      <w:r w:rsidRPr="00E126BB">
        <w:rPr>
          <w:rFonts w:asciiTheme="majorBidi" w:hAnsiTheme="majorBidi" w:cstheme="majorBidi"/>
          <w:shd w:val="clear" w:color="auto" w:fill="FFFFFF"/>
          <w:rtl/>
        </w:rPr>
        <w:t>יב</w:t>
      </w:r>
      <w:proofErr w:type="spellEnd"/>
      <w:r>
        <w:rPr>
          <w:rFonts w:asciiTheme="majorBidi" w:hAnsiTheme="majorBidi" w:cstheme="majorBidi" w:hint="cs"/>
          <w:shd w:val="clear" w:color="auto" w:fill="FFFFFF"/>
          <w:rtl/>
        </w:rPr>
        <w:t>;</w:t>
      </w:r>
      <w:r w:rsidRPr="00E126BB">
        <w:rPr>
          <w:rFonts w:asciiTheme="majorBidi" w:hAnsiTheme="majorBidi" w:cstheme="majorBidi"/>
          <w:shd w:val="clear" w:color="auto" w:fill="FFFFFF"/>
          <w:rtl/>
        </w:rPr>
        <w:t xml:space="preserve"> יא, </w:t>
      </w:r>
      <w:proofErr w:type="spellStart"/>
      <w:r w:rsidRPr="00E126BB">
        <w:rPr>
          <w:rFonts w:asciiTheme="majorBidi" w:hAnsiTheme="majorBidi" w:cstheme="majorBidi"/>
          <w:shd w:val="clear" w:color="auto" w:fill="FFFFFF"/>
          <w:rtl/>
        </w:rPr>
        <w:t>כב</w:t>
      </w:r>
      <w:proofErr w:type="spellEnd"/>
      <w:r>
        <w:rPr>
          <w:rFonts w:asciiTheme="majorBidi" w:hAnsiTheme="majorBidi" w:cstheme="majorBidi" w:hint="cs"/>
          <w:rtl/>
        </w:rPr>
        <w:t xml:space="preserve">) </w:t>
      </w:r>
      <w:r w:rsidRPr="00DA5D70">
        <w:rPr>
          <w:rFonts w:asciiTheme="majorBidi" w:hAnsiTheme="majorBidi" w:cstheme="majorBidi"/>
          <w:sz w:val="24"/>
          <w:szCs w:val="24"/>
          <w:shd w:val="clear" w:color="auto" w:fill="FFFFFF"/>
          <w:rtl/>
        </w:rPr>
        <w:t xml:space="preserve">ואמרו </w:t>
      </w:r>
      <w:proofErr w:type="spellStart"/>
      <w:r w:rsidRPr="00DA5D70">
        <w:rPr>
          <w:rFonts w:asciiTheme="majorBidi" w:hAnsiTheme="majorBidi" w:cstheme="majorBidi"/>
          <w:sz w:val="24"/>
          <w:szCs w:val="24"/>
          <w:shd w:val="clear" w:color="auto" w:fill="FFFFFF"/>
          <w:rtl/>
        </w:rPr>
        <w:t>זכרונם</w:t>
      </w:r>
      <w:proofErr w:type="spellEnd"/>
      <w:r w:rsidRPr="00DA5D70">
        <w:rPr>
          <w:rFonts w:asciiTheme="majorBidi" w:hAnsiTheme="majorBidi" w:cstheme="majorBidi"/>
          <w:sz w:val="24"/>
          <w:szCs w:val="24"/>
          <w:shd w:val="clear" w:color="auto" w:fill="FFFFFF"/>
          <w:rtl/>
        </w:rPr>
        <w:t xml:space="preserve"> לברכה בפרוש זאת </w:t>
      </w:r>
      <w:proofErr w:type="spellStart"/>
      <w:r w:rsidRPr="00DA5D70">
        <w:rPr>
          <w:rFonts w:asciiTheme="majorBidi" w:hAnsiTheme="majorBidi" w:cstheme="majorBidi"/>
          <w:sz w:val="24"/>
          <w:szCs w:val="24"/>
          <w:shd w:val="clear" w:color="auto" w:fill="FFFFFF"/>
          <w:rtl/>
        </w:rPr>
        <w:t>המצוה</w:t>
      </w:r>
      <w:proofErr w:type="spellEnd"/>
      <w:r w:rsidRPr="00DA5D70">
        <w:rPr>
          <w:rFonts w:asciiTheme="majorBidi" w:hAnsiTheme="majorBidi" w:cstheme="majorBidi"/>
          <w:sz w:val="24"/>
          <w:szCs w:val="24"/>
          <w:shd w:val="clear" w:color="auto" w:fill="FFFFFF"/>
          <w:rtl/>
        </w:rPr>
        <w:t>, מה הקדוש ברוך הוא נקרא רחום, אף אתה היה רחום, מה הקדוש ברוך הוא נקרא חנון, אף אתה היה חנון, מה הקדוש ברוך הוא נקרא צדיק, אף אתה היה צדיק, מה הקדוש ברוך הוא נקרא קדוש, אף אתה היה קדוש.</w:t>
      </w:r>
    </w:p>
    <w:p w:rsidR="004E49FD" w:rsidRPr="00A722AC" w:rsidRDefault="00E02C53" w:rsidP="00A722AC">
      <w:pPr>
        <w:spacing w:after="0"/>
        <w:jc w:val="both"/>
        <w:rPr>
          <w:sz w:val="20"/>
          <w:szCs w:val="20"/>
          <w:rtl/>
        </w:rPr>
      </w:pPr>
      <w:r w:rsidRPr="00A722AC">
        <w:rPr>
          <w:rFonts w:hint="cs"/>
          <w:sz w:val="20"/>
          <w:szCs w:val="20"/>
          <w:rtl/>
        </w:rPr>
        <w:t xml:space="preserve">[עוד מקור משבת </w:t>
      </w:r>
      <w:proofErr w:type="spellStart"/>
      <w:r w:rsidRPr="00A722AC">
        <w:rPr>
          <w:rFonts w:hint="cs"/>
          <w:sz w:val="20"/>
          <w:szCs w:val="20"/>
          <w:rtl/>
        </w:rPr>
        <w:t>קלג</w:t>
      </w:r>
      <w:proofErr w:type="spellEnd"/>
      <w:r w:rsidRPr="00A722AC">
        <w:rPr>
          <w:rFonts w:hint="cs"/>
          <w:sz w:val="20"/>
          <w:szCs w:val="20"/>
          <w:rtl/>
        </w:rPr>
        <w:t xml:space="preserve"> ע"ב; </w:t>
      </w:r>
      <w:proofErr w:type="spellStart"/>
      <w:r w:rsidRPr="00A722AC">
        <w:rPr>
          <w:rFonts w:hint="cs"/>
          <w:sz w:val="20"/>
          <w:szCs w:val="20"/>
          <w:rtl/>
        </w:rPr>
        <w:t>ירושמי</w:t>
      </w:r>
      <w:proofErr w:type="spellEnd"/>
      <w:r w:rsidRPr="00A722AC">
        <w:rPr>
          <w:rFonts w:hint="cs"/>
          <w:sz w:val="20"/>
          <w:szCs w:val="20"/>
          <w:rtl/>
        </w:rPr>
        <w:t xml:space="preserve"> פאה</w:t>
      </w:r>
      <w:r w:rsidR="00A722AC" w:rsidRPr="00A722AC">
        <w:rPr>
          <w:rFonts w:hint="cs"/>
          <w:sz w:val="20"/>
          <w:szCs w:val="20"/>
          <w:rtl/>
        </w:rPr>
        <w:t xml:space="preserve"> ג; סופרים ג, </w:t>
      </w:r>
      <w:proofErr w:type="spellStart"/>
      <w:r w:rsidR="00A722AC" w:rsidRPr="00A722AC">
        <w:rPr>
          <w:rFonts w:hint="cs"/>
          <w:sz w:val="20"/>
          <w:szCs w:val="20"/>
          <w:rtl/>
        </w:rPr>
        <w:t>יז</w:t>
      </w:r>
      <w:proofErr w:type="spellEnd"/>
      <w:r w:rsidR="00A722AC" w:rsidRPr="00A722AC">
        <w:rPr>
          <w:rFonts w:hint="cs"/>
          <w:sz w:val="20"/>
          <w:szCs w:val="20"/>
          <w:rtl/>
        </w:rPr>
        <w:t xml:space="preserve">): </w:t>
      </w:r>
      <w:r w:rsidR="004E49FD" w:rsidRPr="00A722AC">
        <w:rPr>
          <w:rFonts w:hint="cs"/>
          <w:sz w:val="20"/>
          <w:szCs w:val="20"/>
          <w:rtl/>
        </w:rPr>
        <w:t xml:space="preserve">זה אלי </w:t>
      </w:r>
      <w:proofErr w:type="spellStart"/>
      <w:r w:rsidR="004E49FD" w:rsidRPr="00A722AC">
        <w:rPr>
          <w:rFonts w:hint="cs"/>
          <w:sz w:val="20"/>
          <w:szCs w:val="20"/>
          <w:rtl/>
        </w:rPr>
        <w:t>ואנוהו</w:t>
      </w:r>
      <w:proofErr w:type="spellEnd"/>
      <w:r w:rsidR="004E49FD" w:rsidRPr="00A722AC">
        <w:rPr>
          <w:rFonts w:hint="cs"/>
          <w:sz w:val="20"/>
          <w:szCs w:val="20"/>
          <w:rtl/>
        </w:rPr>
        <w:t xml:space="preserve"> </w:t>
      </w:r>
      <w:r w:rsidR="004E49FD" w:rsidRPr="00A722AC">
        <w:rPr>
          <w:rFonts w:cs="Arial" w:hint="cs"/>
          <w:sz w:val="20"/>
          <w:szCs w:val="20"/>
          <w:rtl/>
        </w:rPr>
        <w:t>אבא</w:t>
      </w:r>
      <w:r w:rsidR="004E49FD" w:rsidRPr="00A722AC">
        <w:rPr>
          <w:rFonts w:cs="Arial"/>
          <w:sz w:val="20"/>
          <w:szCs w:val="20"/>
          <w:rtl/>
        </w:rPr>
        <w:t xml:space="preserve"> </w:t>
      </w:r>
      <w:r w:rsidR="004E49FD" w:rsidRPr="00A722AC">
        <w:rPr>
          <w:rFonts w:cs="Arial" w:hint="cs"/>
          <w:sz w:val="20"/>
          <w:szCs w:val="20"/>
          <w:rtl/>
        </w:rPr>
        <w:t>שאול</w:t>
      </w:r>
      <w:r w:rsidR="004E49FD" w:rsidRPr="00A722AC">
        <w:rPr>
          <w:rFonts w:cs="Arial"/>
          <w:sz w:val="20"/>
          <w:szCs w:val="20"/>
          <w:rtl/>
        </w:rPr>
        <w:t xml:space="preserve"> </w:t>
      </w:r>
      <w:r w:rsidR="004E49FD" w:rsidRPr="00A722AC">
        <w:rPr>
          <w:rFonts w:cs="Arial" w:hint="cs"/>
          <w:sz w:val="20"/>
          <w:szCs w:val="20"/>
          <w:rtl/>
        </w:rPr>
        <w:t>אומר</w:t>
      </w:r>
      <w:r w:rsidR="004E49FD" w:rsidRPr="00A722AC">
        <w:rPr>
          <w:rFonts w:cs="Arial"/>
          <w:sz w:val="20"/>
          <w:szCs w:val="20"/>
          <w:rtl/>
        </w:rPr>
        <w:t xml:space="preserve"> </w:t>
      </w:r>
      <w:proofErr w:type="spellStart"/>
      <w:r w:rsidR="004E49FD" w:rsidRPr="00A722AC">
        <w:rPr>
          <w:rFonts w:cs="Arial" w:hint="cs"/>
          <w:sz w:val="20"/>
          <w:szCs w:val="20"/>
          <w:rtl/>
        </w:rPr>
        <w:t>ואנוהו</w:t>
      </w:r>
      <w:proofErr w:type="spellEnd"/>
      <w:r w:rsidR="004E49FD" w:rsidRPr="00A722AC">
        <w:rPr>
          <w:rFonts w:cs="Arial"/>
          <w:sz w:val="20"/>
          <w:szCs w:val="20"/>
          <w:rtl/>
        </w:rPr>
        <w:t xml:space="preserve"> </w:t>
      </w:r>
      <w:r w:rsidR="004E49FD" w:rsidRPr="00A722AC">
        <w:rPr>
          <w:rFonts w:cs="Arial" w:hint="cs"/>
          <w:sz w:val="20"/>
          <w:szCs w:val="20"/>
          <w:rtl/>
        </w:rPr>
        <w:t>הוי</w:t>
      </w:r>
      <w:r w:rsidR="004E49FD" w:rsidRPr="00A722AC">
        <w:rPr>
          <w:rFonts w:cs="Arial"/>
          <w:sz w:val="20"/>
          <w:szCs w:val="20"/>
          <w:rtl/>
        </w:rPr>
        <w:t xml:space="preserve"> </w:t>
      </w:r>
      <w:r w:rsidR="004E49FD" w:rsidRPr="00A722AC">
        <w:rPr>
          <w:rFonts w:cs="Arial" w:hint="cs"/>
          <w:sz w:val="20"/>
          <w:szCs w:val="20"/>
          <w:rtl/>
        </w:rPr>
        <w:t>דומה</w:t>
      </w:r>
      <w:r w:rsidR="004E49FD" w:rsidRPr="00A722AC">
        <w:rPr>
          <w:rFonts w:cs="Arial"/>
          <w:sz w:val="20"/>
          <w:szCs w:val="20"/>
          <w:rtl/>
        </w:rPr>
        <w:t xml:space="preserve"> </w:t>
      </w:r>
      <w:r w:rsidR="004E49FD" w:rsidRPr="00A722AC">
        <w:rPr>
          <w:rFonts w:cs="Arial" w:hint="cs"/>
          <w:sz w:val="20"/>
          <w:szCs w:val="20"/>
          <w:rtl/>
        </w:rPr>
        <w:t>לו</w:t>
      </w:r>
      <w:r w:rsidR="004E49FD" w:rsidRPr="00A722AC">
        <w:rPr>
          <w:rFonts w:hint="cs"/>
          <w:sz w:val="20"/>
          <w:szCs w:val="20"/>
          <w:rtl/>
        </w:rPr>
        <w:t>:</w:t>
      </w:r>
    </w:p>
    <w:p w:rsidR="00785D28" w:rsidRPr="00A722AC" w:rsidRDefault="006256FD" w:rsidP="00A722AC">
      <w:pPr>
        <w:spacing w:after="0"/>
        <w:jc w:val="both"/>
        <w:rPr>
          <w:sz w:val="20"/>
          <w:szCs w:val="20"/>
          <w:rtl/>
        </w:rPr>
      </w:pPr>
      <w:r w:rsidRPr="00A722AC">
        <w:rPr>
          <w:rFonts w:hint="cs"/>
          <w:sz w:val="20"/>
          <w:szCs w:val="20"/>
          <w:rtl/>
        </w:rPr>
        <w:t xml:space="preserve">- </w:t>
      </w:r>
      <w:r w:rsidR="00785D28" w:rsidRPr="00A722AC">
        <w:rPr>
          <w:rFonts w:hint="cs"/>
          <w:sz w:val="20"/>
          <w:szCs w:val="20"/>
          <w:rtl/>
        </w:rPr>
        <w:t xml:space="preserve">מה הוא </w:t>
      </w:r>
      <w:r w:rsidR="004E49FD" w:rsidRPr="00A722AC">
        <w:rPr>
          <w:rFonts w:hint="cs"/>
          <w:sz w:val="20"/>
          <w:szCs w:val="20"/>
          <w:rtl/>
        </w:rPr>
        <w:t xml:space="preserve">חנון </w:t>
      </w:r>
      <w:r w:rsidR="00785D28" w:rsidRPr="00A722AC">
        <w:rPr>
          <w:rFonts w:hint="cs"/>
          <w:sz w:val="20"/>
          <w:szCs w:val="20"/>
          <w:rtl/>
        </w:rPr>
        <w:t>אף</w:t>
      </w:r>
      <w:r w:rsidR="004E49FD" w:rsidRPr="00A722AC">
        <w:rPr>
          <w:rFonts w:hint="cs"/>
          <w:sz w:val="20"/>
          <w:szCs w:val="20"/>
          <w:rtl/>
        </w:rPr>
        <w:t xml:space="preserve"> אתה היה חנון. מה הוא רחום אף אתה היה רחום". תלמוד בבלי, שבת דף </w:t>
      </w:r>
      <w:proofErr w:type="spellStart"/>
      <w:r w:rsidR="004E49FD" w:rsidRPr="00A722AC">
        <w:rPr>
          <w:rFonts w:hint="cs"/>
          <w:sz w:val="20"/>
          <w:szCs w:val="20"/>
          <w:rtl/>
        </w:rPr>
        <w:t>קלג</w:t>
      </w:r>
      <w:proofErr w:type="spellEnd"/>
      <w:r w:rsidR="004E49FD" w:rsidRPr="00A722AC">
        <w:rPr>
          <w:rFonts w:hint="cs"/>
          <w:sz w:val="20"/>
          <w:szCs w:val="20"/>
          <w:rtl/>
        </w:rPr>
        <w:t xml:space="preserve"> עמוד ב</w:t>
      </w:r>
      <w:r w:rsidRPr="00A722AC">
        <w:rPr>
          <w:rFonts w:hint="cs"/>
          <w:sz w:val="20"/>
          <w:szCs w:val="20"/>
          <w:rtl/>
        </w:rPr>
        <w:t>; ירושלמי מסכת פאה פרק ג: גרסה אחרת: "ללכת בדרכיו"</w:t>
      </w:r>
      <w:r w:rsidR="00A722AC" w:rsidRPr="00A722AC">
        <w:rPr>
          <w:rFonts w:hint="cs"/>
          <w:sz w:val="20"/>
          <w:szCs w:val="20"/>
          <w:rtl/>
        </w:rPr>
        <w:t>]</w:t>
      </w:r>
    </w:p>
    <w:p w:rsidR="00A722AC" w:rsidRDefault="00A722AC" w:rsidP="0025097E">
      <w:pPr>
        <w:jc w:val="both"/>
        <w:rPr>
          <w:color w:val="FF0000"/>
          <w:rtl/>
        </w:rPr>
      </w:pPr>
    </w:p>
    <w:p w:rsidR="00785D28" w:rsidRPr="000916B5" w:rsidRDefault="00785D28" w:rsidP="0025097E">
      <w:pPr>
        <w:jc w:val="both"/>
        <w:rPr>
          <w:color w:val="FF0000"/>
          <w:rtl/>
        </w:rPr>
      </w:pPr>
      <w:r w:rsidRPr="000916B5">
        <w:rPr>
          <w:rFonts w:hint="cs"/>
          <w:color w:val="FF0000"/>
          <w:rtl/>
        </w:rPr>
        <w:t>או ויכוח המלאכים...</w:t>
      </w:r>
    </w:p>
    <w:p w:rsidR="00785D28" w:rsidRDefault="00785D28" w:rsidP="000916B5">
      <w:pPr>
        <w:jc w:val="both"/>
        <w:rPr>
          <w:rtl/>
        </w:rPr>
      </w:pPr>
      <w:r>
        <w:rPr>
          <w:rFonts w:hint="cs"/>
          <w:rtl/>
        </w:rPr>
        <w:t xml:space="preserve">אז </w:t>
      </w:r>
      <w:r w:rsidR="00AD56F4">
        <w:rPr>
          <w:rFonts w:hint="cs"/>
          <w:rtl/>
        </w:rPr>
        <w:t xml:space="preserve">לו אתם המלאכים אתם </w:t>
      </w:r>
      <w:r w:rsidR="000916B5">
        <w:rPr>
          <w:rFonts w:hint="cs"/>
          <w:rtl/>
        </w:rPr>
        <w:t>בעד אדם או נגד</w:t>
      </w:r>
      <w:r>
        <w:rPr>
          <w:rFonts w:hint="cs"/>
          <w:rtl/>
        </w:rPr>
        <w:t xml:space="preserve">? </w:t>
      </w:r>
      <w:r w:rsidR="000916B5">
        <w:rPr>
          <w:rFonts w:hint="cs"/>
          <w:rtl/>
        </w:rPr>
        <w:t xml:space="preserve">חיובי או שלילי? </w:t>
      </w:r>
      <w:r>
        <w:rPr>
          <w:rFonts w:hint="cs"/>
          <w:rtl/>
        </w:rPr>
        <w:t>נדמה שגם התשובה מצויה בספר בראשית אצל קין: "ו</w:t>
      </w:r>
      <w:r w:rsidR="00B16115">
        <w:rPr>
          <w:rFonts w:hint="cs"/>
          <w:rtl/>
        </w:rPr>
        <w:t xml:space="preserve">אליך תשוקתו </w:t>
      </w:r>
      <w:r>
        <w:rPr>
          <w:rFonts w:hint="cs"/>
          <w:rtl/>
        </w:rPr>
        <w:t>אתה תמשול בו"...נדמה שהיצריות נתונה ליכולת של כל אדם לשלוט בה.</w:t>
      </w:r>
    </w:p>
    <w:p w:rsidR="00A03EE8" w:rsidRDefault="00A03EE8" w:rsidP="000916B5">
      <w:pPr>
        <w:jc w:val="both"/>
        <w:rPr>
          <w:rtl/>
        </w:rPr>
      </w:pPr>
      <w:r>
        <w:rPr>
          <w:rFonts w:hint="cs"/>
          <w:rtl/>
        </w:rPr>
        <w:t xml:space="preserve">יתכן וזה גם משמעות סוף המדרש של 'אמת מארץ תצמח' </w:t>
      </w:r>
      <w:r>
        <w:rPr>
          <w:rtl/>
        </w:rPr>
        <w:t>–</w:t>
      </w:r>
      <w:r>
        <w:rPr>
          <w:rFonts w:hint="cs"/>
          <w:rtl/>
        </w:rPr>
        <w:t xml:space="preserve"> המורכבות הזו קיימת באדם וגם נתונה לו. </w:t>
      </w:r>
    </w:p>
    <w:p w:rsidR="00835035" w:rsidRPr="00A722AC" w:rsidRDefault="000916B5" w:rsidP="00A722AC">
      <w:pPr>
        <w:jc w:val="both"/>
        <w:rPr>
          <w:rtl/>
        </w:rPr>
      </w:pPr>
      <w:r>
        <w:rPr>
          <w:rFonts w:hint="cs"/>
          <w:rtl/>
        </w:rPr>
        <w:t>זה חדש לנו? מה מבקש המדרש ולימודו להעביר לנו? המודעות</w:t>
      </w:r>
      <w:r w:rsidR="00A03EE8">
        <w:rPr>
          <w:rFonts w:hint="cs"/>
          <w:rtl/>
        </w:rPr>
        <w:t xml:space="preserve">  השיח העבודה האישית והלאומית הקבועה בעניין.</w:t>
      </w:r>
      <w:r>
        <w:rPr>
          <w:rFonts w:hint="cs"/>
          <w:rtl/>
        </w:rPr>
        <w:t xml:space="preserve"> ההתבוננות בדברים אולי דרך הבריאה, אם נחזור להתחלה, שתראה את השכל הישר. </w:t>
      </w:r>
      <w:proofErr w:type="spellStart"/>
      <w:r>
        <w:rPr>
          <w:rFonts w:hint="cs"/>
          <w:rtl/>
        </w:rPr>
        <w:t>דעאש</w:t>
      </w:r>
      <w:proofErr w:type="spellEnd"/>
      <w:r>
        <w:rPr>
          <w:rFonts w:hint="cs"/>
          <w:rtl/>
        </w:rPr>
        <w:t xml:space="preserve"> </w:t>
      </w:r>
      <w:r>
        <w:rPr>
          <w:rtl/>
        </w:rPr>
        <w:t>–</w:t>
      </w:r>
      <w:r>
        <w:rPr>
          <w:rFonts w:hint="cs"/>
          <w:rtl/>
        </w:rPr>
        <w:t xml:space="preserve"> שיא העיוות האנושי? הם משוכנעים בצדקת דרכם? איך מגשרים על הפער? התבוננות במעשה הבריאה מעוררת משהו בפנים </w:t>
      </w:r>
      <w:r>
        <w:rPr>
          <w:rtl/>
        </w:rPr>
        <w:t>–</w:t>
      </w:r>
      <w:r>
        <w:rPr>
          <w:rFonts w:hint="cs"/>
          <w:rtl/>
        </w:rPr>
        <w:t xml:space="preserve"> המאמין יקרא לו אלוהים. </w:t>
      </w:r>
      <w:proofErr w:type="spellStart"/>
      <w:r>
        <w:rPr>
          <w:rFonts w:hint="cs"/>
          <w:rtl/>
        </w:rPr>
        <w:t>האתאיסט</w:t>
      </w:r>
      <w:proofErr w:type="spellEnd"/>
      <w:r>
        <w:rPr>
          <w:rFonts w:hint="cs"/>
          <w:rtl/>
        </w:rPr>
        <w:t xml:space="preserve"> </w:t>
      </w:r>
      <w:r>
        <w:rPr>
          <w:rtl/>
        </w:rPr>
        <w:t>–</w:t>
      </w:r>
      <w:r>
        <w:rPr>
          <w:rFonts w:hint="cs"/>
          <w:rtl/>
        </w:rPr>
        <w:t xml:space="preserve"> יקרא </w:t>
      </w:r>
      <w:r w:rsidR="001774B2">
        <w:rPr>
          <w:rFonts w:hint="cs"/>
          <w:rtl/>
        </w:rPr>
        <w:t>לו בירור עצמי?ערך? זה כנראה מביא לתובנות.</w:t>
      </w:r>
      <w:r w:rsidR="00A03EE8">
        <w:rPr>
          <w:rFonts w:hint="cs"/>
          <w:rtl/>
        </w:rPr>
        <w:t xml:space="preserve"> מסכימים?עם איזו תובנה אתם יוצאים מכאן היום?</w:t>
      </w:r>
    </w:p>
    <w:p w:rsidR="00835035" w:rsidRDefault="00835035" w:rsidP="00835035">
      <w:pPr>
        <w:rPr>
          <w:rFonts w:asciiTheme="majorBidi" w:hAnsiTheme="majorBidi" w:cstheme="majorBidi"/>
          <w:sz w:val="24"/>
          <w:szCs w:val="24"/>
          <w:rtl/>
        </w:rPr>
      </w:pPr>
      <w:r>
        <w:rPr>
          <w:rFonts w:asciiTheme="majorBidi" w:hAnsiTheme="majorBidi" w:cstheme="majorBidi" w:hint="cs"/>
          <w:sz w:val="24"/>
          <w:szCs w:val="24"/>
          <w:rtl/>
        </w:rPr>
        <w:t>עודף מהדף</w:t>
      </w:r>
    </w:p>
    <w:p w:rsidR="00835035" w:rsidRPr="0044789B" w:rsidRDefault="00835035" w:rsidP="00835035">
      <w:pPr>
        <w:rPr>
          <w:rFonts w:asciiTheme="majorBidi" w:hAnsiTheme="majorBidi" w:cstheme="majorBidi"/>
          <w:sz w:val="24"/>
          <w:szCs w:val="24"/>
          <w:rtl/>
        </w:rPr>
      </w:pPr>
      <w:r w:rsidRPr="00825A96">
        <w:rPr>
          <w:rFonts w:asciiTheme="majorBidi" w:hAnsiTheme="majorBidi" w:cstheme="majorBidi"/>
          <w:sz w:val="24"/>
          <w:szCs w:val="24"/>
          <w:rtl/>
        </w:rPr>
        <w:t>מדרש רבה לבראשית, פרשה ח, ה.</w:t>
      </w:r>
    </w:p>
    <w:p w:rsidR="00835035" w:rsidRPr="00825A96" w:rsidRDefault="00835035" w:rsidP="00835035">
      <w:pPr>
        <w:rPr>
          <w:rFonts w:asciiTheme="majorBidi" w:hAnsiTheme="majorBidi" w:cstheme="majorBidi"/>
          <w:sz w:val="24"/>
          <w:szCs w:val="24"/>
          <w:rtl/>
        </w:rPr>
      </w:pPr>
      <w:r w:rsidRPr="00825A96">
        <w:rPr>
          <w:rFonts w:asciiTheme="majorBidi" w:hAnsiTheme="majorBidi" w:cstheme="majorBidi"/>
          <w:sz w:val="24"/>
          <w:szCs w:val="24"/>
          <w:rtl/>
        </w:rPr>
        <w:lastRenderedPageBreak/>
        <w:t xml:space="preserve">אָמַר רַ' סִימוֹן: בְּשָׁעָה שֶׁבָּא הַקָּדוֹשׁ בָּרוּךְ הוּא </w:t>
      </w:r>
      <w:proofErr w:type="spellStart"/>
      <w:r w:rsidRPr="00825A96">
        <w:rPr>
          <w:rFonts w:asciiTheme="majorBidi" w:hAnsiTheme="majorBidi" w:cstheme="majorBidi"/>
          <w:sz w:val="24"/>
          <w:szCs w:val="24"/>
          <w:rtl/>
        </w:rPr>
        <w:t>לִבְר</w:t>
      </w:r>
      <w:proofErr w:type="spellEnd"/>
      <w:r w:rsidRPr="00825A96">
        <w:rPr>
          <w:rFonts w:asciiTheme="majorBidi" w:hAnsiTheme="majorBidi" w:cstheme="majorBidi"/>
          <w:sz w:val="24"/>
          <w:szCs w:val="24"/>
          <w:rtl/>
        </w:rPr>
        <w:t>ֹאת אֶת אָדָם הָרִאשׁ</w:t>
      </w:r>
      <w:proofErr w:type="spellStart"/>
      <w:r w:rsidRPr="00825A96">
        <w:rPr>
          <w:rFonts w:asciiTheme="majorBidi" w:hAnsiTheme="majorBidi" w:cstheme="majorBidi"/>
          <w:sz w:val="24"/>
          <w:szCs w:val="24"/>
          <w:rtl/>
        </w:rPr>
        <w:t>וֹן</w:t>
      </w:r>
      <w:proofErr w:type="spellEnd"/>
      <w:r w:rsidRPr="00825A96">
        <w:rPr>
          <w:rFonts w:asciiTheme="majorBidi" w:hAnsiTheme="majorBidi" w:cstheme="majorBidi"/>
          <w:sz w:val="24"/>
          <w:szCs w:val="24"/>
          <w:rtl/>
        </w:rPr>
        <w:t xml:space="preserve"> נַעֲשׂוּ מַלְאֲכֵי הַשָּ</w:t>
      </w:r>
      <w:proofErr w:type="spellStart"/>
      <w:r w:rsidRPr="00825A96">
        <w:rPr>
          <w:rFonts w:asciiTheme="majorBidi" w:hAnsiTheme="majorBidi" w:cstheme="majorBidi"/>
          <w:sz w:val="24"/>
          <w:szCs w:val="24"/>
          <w:rtl/>
        </w:rPr>
        <w:t>ׁרֵת</w:t>
      </w:r>
      <w:proofErr w:type="spellEnd"/>
      <w:r w:rsidRPr="00825A96">
        <w:rPr>
          <w:rFonts w:asciiTheme="majorBidi" w:hAnsiTheme="majorBidi" w:cstheme="majorBidi"/>
          <w:sz w:val="24"/>
          <w:szCs w:val="24"/>
          <w:rtl/>
        </w:rPr>
        <w:t xml:space="preserve"> </w:t>
      </w:r>
      <w:proofErr w:type="spellStart"/>
      <w:r w:rsidRPr="00825A96">
        <w:rPr>
          <w:rFonts w:asciiTheme="majorBidi" w:hAnsiTheme="majorBidi" w:cstheme="majorBidi"/>
          <w:sz w:val="24"/>
          <w:szCs w:val="24"/>
          <w:rtl/>
        </w:rPr>
        <w:t>כִּת</w:t>
      </w:r>
      <w:proofErr w:type="spellEnd"/>
      <w:r w:rsidRPr="00825A96">
        <w:rPr>
          <w:rFonts w:asciiTheme="majorBidi" w:hAnsiTheme="majorBidi" w:cstheme="majorBidi"/>
          <w:sz w:val="24"/>
          <w:szCs w:val="24"/>
          <w:rtl/>
        </w:rPr>
        <w:t xml:space="preserve">ִּים </w:t>
      </w:r>
      <w:proofErr w:type="spellStart"/>
      <w:r w:rsidRPr="00825A96">
        <w:rPr>
          <w:rFonts w:asciiTheme="majorBidi" w:hAnsiTheme="majorBidi" w:cstheme="majorBidi"/>
          <w:sz w:val="24"/>
          <w:szCs w:val="24"/>
          <w:rtl/>
        </w:rPr>
        <w:t>כִּת</w:t>
      </w:r>
      <w:proofErr w:type="spellEnd"/>
      <w:r w:rsidRPr="00825A96">
        <w:rPr>
          <w:rFonts w:asciiTheme="majorBidi" w:hAnsiTheme="majorBidi" w:cstheme="majorBidi"/>
          <w:sz w:val="24"/>
          <w:szCs w:val="24"/>
          <w:rtl/>
        </w:rPr>
        <w:t>ִּים וַחֲבוּרוֹת חֲבוּרוֹת.</w:t>
      </w:r>
      <w:r>
        <w:rPr>
          <w:rFonts w:asciiTheme="majorBidi" w:hAnsiTheme="majorBidi" w:cstheme="majorBidi" w:hint="cs"/>
          <w:sz w:val="24"/>
          <w:szCs w:val="24"/>
          <w:rtl/>
        </w:rPr>
        <w:t xml:space="preserve"> </w:t>
      </w:r>
      <w:r w:rsidRPr="00825A96">
        <w:rPr>
          <w:rFonts w:asciiTheme="majorBidi" w:hAnsiTheme="majorBidi" w:cstheme="majorBidi"/>
          <w:sz w:val="24"/>
          <w:szCs w:val="24"/>
          <w:rtl/>
        </w:rPr>
        <w:t>מֵהֶם אוֹמְרִי</w:t>
      </w:r>
      <w:proofErr w:type="spellStart"/>
      <w:r w:rsidRPr="00825A96">
        <w:rPr>
          <w:rFonts w:asciiTheme="majorBidi" w:hAnsiTheme="majorBidi" w:cstheme="majorBidi"/>
          <w:sz w:val="24"/>
          <w:szCs w:val="24"/>
          <w:rtl/>
        </w:rPr>
        <w:t>ם:</w:t>
      </w:r>
      <w:proofErr w:type="spellEnd"/>
      <w:r w:rsidRPr="00825A96">
        <w:rPr>
          <w:rFonts w:asciiTheme="majorBidi" w:hAnsiTheme="majorBidi" w:cstheme="majorBidi"/>
          <w:sz w:val="24"/>
          <w:szCs w:val="24"/>
          <w:rtl/>
        </w:rPr>
        <w:t xml:space="preserve"> יִבָּרֵא,</w:t>
      </w:r>
      <w:r>
        <w:rPr>
          <w:rFonts w:asciiTheme="majorBidi" w:hAnsiTheme="majorBidi" w:cstheme="majorBidi" w:hint="cs"/>
          <w:sz w:val="24"/>
          <w:szCs w:val="24"/>
          <w:rtl/>
        </w:rPr>
        <w:t xml:space="preserve"> </w:t>
      </w:r>
      <w:r w:rsidRPr="00825A96">
        <w:rPr>
          <w:rFonts w:asciiTheme="majorBidi" w:hAnsiTheme="majorBidi" w:cstheme="majorBidi"/>
          <w:sz w:val="24"/>
          <w:szCs w:val="24"/>
          <w:rtl/>
        </w:rPr>
        <w:t>וּמֵהֶם אוֹמְרִים: אַל יִבָּרֵא.</w:t>
      </w:r>
      <w:r>
        <w:rPr>
          <w:rFonts w:asciiTheme="majorBidi" w:hAnsiTheme="majorBidi" w:cstheme="majorBidi" w:hint="cs"/>
          <w:sz w:val="24"/>
          <w:szCs w:val="24"/>
          <w:rtl/>
        </w:rPr>
        <w:t xml:space="preserve"> </w:t>
      </w:r>
      <w:r w:rsidRPr="00825A96">
        <w:rPr>
          <w:rFonts w:asciiTheme="majorBidi" w:hAnsiTheme="majorBidi" w:cstheme="majorBidi"/>
          <w:sz w:val="24"/>
          <w:szCs w:val="24"/>
          <w:rtl/>
        </w:rPr>
        <w:t>זֶהוּ שֶׁנֶּאֱמַר: "חֶסֶד וֶאֱמ</w:t>
      </w:r>
      <w:proofErr w:type="spellStart"/>
      <w:r w:rsidRPr="00825A96">
        <w:rPr>
          <w:rFonts w:asciiTheme="majorBidi" w:hAnsiTheme="majorBidi" w:cstheme="majorBidi"/>
          <w:sz w:val="24"/>
          <w:szCs w:val="24"/>
          <w:rtl/>
        </w:rPr>
        <w:t>ֶת</w:t>
      </w:r>
      <w:proofErr w:type="spellEnd"/>
      <w:r w:rsidRPr="00825A96">
        <w:rPr>
          <w:rFonts w:asciiTheme="majorBidi" w:hAnsiTheme="majorBidi" w:cstheme="majorBidi"/>
          <w:sz w:val="24"/>
          <w:szCs w:val="24"/>
          <w:rtl/>
        </w:rPr>
        <w:t xml:space="preserve"> נִפְגָּשׁוּ, צֶדֶק וְשָׁלוֹם נָשָׁקוּ" (תהילים פה, יא).</w:t>
      </w:r>
    </w:p>
    <w:p w:rsidR="00835035" w:rsidRPr="00825A96" w:rsidRDefault="00835035" w:rsidP="00835035">
      <w:pPr>
        <w:rPr>
          <w:rFonts w:asciiTheme="majorBidi" w:hAnsiTheme="majorBidi" w:cstheme="majorBidi"/>
          <w:sz w:val="24"/>
          <w:szCs w:val="24"/>
          <w:rtl/>
        </w:rPr>
      </w:pPr>
      <w:r w:rsidRPr="00825A96">
        <w:rPr>
          <w:rFonts w:asciiTheme="majorBidi" w:hAnsiTheme="majorBidi" w:cstheme="majorBidi"/>
          <w:sz w:val="24"/>
          <w:szCs w:val="24"/>
          <w:rtl/>
        </w:rPr>
        <w:t>חֶסֶד אוֹמֵר: יִבָּרֵא, שֶׁהוּא גּוֹמֵל חֲסָדִים,</w:t>
      </w:r>
    </w:p>
    <w:p w:rsidR="00835035" w:rsidRPr="00825A96" w:rsidRDefault="00835035" w:rsidP="00835035">
      <w:pPr>
        <w:rPr>
          <w:rFonts w:asciiTheme="majorBidi" w:hAnsiTheme="majorBidi" w:cstheme="majorBidi"/>
          <w:sz w:val="24"/>
          <w:szCs w:val="24"/>
          <w:rtl/>
        </w:rPr>
      </w:pPr>
      <w:r w:rsidRPr="00825A96">
        <w:rPr>
          <w:rFonts w:asciiTheme="majorBidi" w:hAnsiTheme="majorBidi" w:cstheme="majorBidi"/>
          <w:sz w:val="24"/>
          <w:szCs w:val="24"/>
          <w:rtl/>
        </w:rPr>
        <w:t>אֱמֶת אוֹמֶרֶת: אַל יִבָּרֵא, שֶׁכֻּלּוֹ שְׁקָרִים;</w:t>
      </w:r>
    </w:p>
    <w:p w:rsidR="00835035" w:rsidRPr="00825A96" w:rsidRDefault="00835035" w:rsidP="00835035">
      <w:pPr>
        <w:rPr>
          <w:rFonts w:asciiTheme="majorBidi" w:hAnsiTheme="majorBidi" w:cstheme="majorBidi"/>
          <w:sz w:val="24"/>
          <w:szCs w:val="24"/>
          <w:rtl/>
        </w:rPr>
      </w:pPr>
      <w:r w:rsidRPr="00825A96">
        <w:rPr>
          <w:rFonts w:asciiTheme="majorBidi" w:hAnsiTheme="majorBidi" w:cstheme="majorBidi"/>
          <w:sz w:val="24"/>
          <w:szCs w:val="24"/>
          <w:rtl/>
        </w:rPr>
        <w:t>צֶדֶק אוֹמֵר: יִבָּרֵא, שֶׁהו</w:t>
      </w:r>
      <w:proofErr w:type="spellStart"/>
      <w:r w:rsidRPr="00825A96">
        <w:rPr>
          <w:rFonts w:asciiTheme="majorBidi" w:hAnsiTheme="majorBidi" w:cstheme="majorBidi"/>
          <w:sz w:val="24"/>
          <w:szCs w:val="24"/>
          <w:rtl/>
        </w:rPr>
        <w:t>ּא</w:t>
      </w:r>
      <w:proofErr w:type="spellEnd"/>
      <w:r w:rsidRPr="00825A96">
        <w:rPr>
          <w:rFonts w:asciiTheme="majorBidi" w:hAnsiTheme="majorBidi" w:cstheme="majorBidi"/>
          <w:sz w:val="24"/>
          <w:szCs w:val="24"/>
          <w:rtl/>
        </w:rPr>
        <w:t xml:space="preserve"> עוֹשֶׂה צְדָקוֹת;</w:t>
      </w:r>
    </w:p>
    <w:p w:rsidR="00835035" w:rsidRPr="00825A96" w:rsidRDefault="00835035" w:rsidP="00835035">
      <w:pPr>
        <w:rPr>
          <w:rFonts w:asciiTheme="majorBidi" w:hAnsiTheme="majorBidi" w:cstheme="majorBidi"/>
          <w:sz w:val="24"/>
          <w:szCs w:val="24"/>
          <w:rtl/>
        </w:rPr>
      </w:pPr>
      <w:r w:rsidRPr="00825A96">
        <w:rPr>
          <w:rFonts w:asciiTheme="majorBidi" w:hAnsiTheme="majorBidi" w:cstheme="majorBidi"/>
          <w:sz w:val="24"/>
          <w:szCs w:val="24"/>
          <w:rtl/>
        </w:rPr>
        <w:t>שָׁלוֹם אוֹמֵר: אַל יִבָּרֵא, שֶׁכֻּלּוֹ קְטָטָה.</w:t>
      </w:r>
    </w:p>
    <w:p w:rsidR="00835035" w:rsidRPr="00825A96" w:rsidRDefault="00835035" w:rsidP="00835035">
      <w:pPr>
        <w:rPr>
          <w:rFonts w:asciiTheme="majorBidi" w:hAnsiTheme="majorBidi" w:cstheme="majorBidi"/>
          <w:sz w:val="24"/>
          <w:szCs w:val="24"/>
          <w:rtl/>
        </w:rPr>
      </w:pPr>
      <w:r w:rsidRPr="00825A96">
        <w:rPr>
          <w:rFonts w:asciiTheme="majorBidi" w:hAnsiTheme="majorBidi" w:cstheme="majorBidi"/>
          <w:sz w:val="24"/>
          <w:szCs w:val="24"/>
          <w:rtl/>
        </w:rPr>
        <w:t>מֶה עָשָ</w:t>
      </w:r>
      <w:proofErr w:type="spellStart"/>
      <w:r w:rsidRPr="00825A96">
        <w:rPr>
          <w:rFonts w:asciiTheme="majorBidi" w:hAnsiTheme="majorBidi" w:cstheme="majorBidi"/>
          <w:sz w:val="24"/>
          <w:szCs w:val="24"/>
          <w:rtl/>
        </w:rPr>
        <w:t>ׂה</w:t>
      </w:r>
      <w:proofErr w:type="spellEnd"/>
      <w:r w:rsidRPr="00825A96">
        <w:rPr>
          <w:rFonts w:asciiTheme="majorBidi" w:hAnsiTheme="majorBidi" w:cstheme="majorBidi"/>
          <w:sz w:val="24"/>
          <w:szCs w:val="24"/>
          <w:rtl/>
        </w:rPr>
        <w:t xml:space="preserve"> הַקָּדוֹשׁ בָּרוּךְ הוּא?</w:t>
      </w:r>
    </w:p>
    <w:p w:rsidR="00835035" w:rsidRPr="00825A96" w:rsidRDefault="00835035" w:rsidP="00835035">
      <w:pPr>
        <w:rPr>
          <w:rFonts w:asciiTheme="majorBidi" w:hAnsiTheme="majorBidi" w:cstheme="majorBidi"/>
          <w:sz w:val="24"/>
          <w:szCs w:val="24"/>
          <w:rtl/>
        </w:rPr>
      </w:pPr>
      <w:r w:rsidRPr="00825A96">
        <w:rPr>
          <w:rFonts w:asciiTheme="majorBidi" w:hAnsiTheme="majorBidi" w:cstheme="majorBidi"/>
          <w:sz w:val="24"/>
          <w:szCs w:val="24"/>
          <w:rtl/>
        </w:rPr>
        <w:t>נָטַל אֱמֶת וְהִשְׁלִיכָהּ לָאָרֶץ,</w:t>
      </w:r>
    </w:p>
    <w:p w:rsidR="00835035" w:rsidRPr="00825A96" w:rsidRDefault="00835035" w:rsidP="00835035">
      <w:pPr>
        <w:rPr>
          <w:rFonts w:asciiTheme="majorBidi" w:hAnsiTheme="majorBidi" w:cstheme="majorBidi"/>
          <w:sz w:val="24"/>
          <w:szCs w:val="24"/>
          <w:rtl/>
        </w:rPr>
      </w:pPr>
      <w:r w:rsidRPr="00825A96">
        <w:rPr>
          <w:rFonts w:asciiTheme="majorBidi" w:hAnsiTheme="majorBidi" w:cstheme="majorBidi"/>
          <w:sz w:val="24"/>
          <w:szCs w:val="24"/>
          <w:rtl/>
        </w:rPr>
        <w:t>זֶהוּ שֶׁנֶּאֱ</w:t>
      </w:r>
      <w:proofErr w:type="spellStart"/>
      <w:r w:rsidRPr="00825A96">
        <w:rPr>
          <w:rFonts w:asciiTheme="majorBidi" w:hAnsiTheme="majorBidi" w:cstheme="majorBidi"/>
          <w:sz w:val="24"/>
          <w:szCs w:val="24"/>
          <w:rtl/>
        </w:rPr>
        <w:t>מַר:</w:t>
      </w:r>
      <w:proofErr w:type="spellEnd"/>
      <w:r w:rsidRPr="00825A96">
        <w:rPr>
          <w:rFonts w:asciiTheme="majorBidi" w:hAnsiTheme="majorBidi" w:cstheme="majorBidi"/>
          <w:sz w:val="24"/>
          <w:szCs w:val="24"/>
          <w:rtl/>
        </w:rPr>
        <w:t xml:space="preserve"> "וְתַשְׁלֵךְ אֱמֶת אַרְצָה" (דניאל ח, </w:t>
      </w:r>
      <w:proofErr w:type="spellStart"/>
      <w:r w:rsidRPr="00825A96">
        <w:rPr>
          <w:rFonts w:asciiTheme="majorBidi" w:hAnsiTheme="majorBidi" w:cstheme="majorBidi"/>
          <w:sz w:val="24"/>
          <w:szCs w:val="24"/>
          <w:rtl/>
        </w:rPr>
        <w:t>יב</w:t>
      </w:r>
      <w:proofErr w:type="spellEnd"/>
      <w:r w:rsidRPr="00825A96">
        <w:rPr>
          <w:rFonts w:asciiTheme="majorBidi" w:hAnsiTheme="majorBidi" w:cstheme="majorBidi"/>
          <w:sz w:val="24"/>
          <w:szCs w:val="24"/>
          <w:rtl/>
        </w:rPr>
        <w:t>).</w:t>
      </w:r>
    </w:p>
    <w:p w:rsidR="00835035" w:rsidRPr="00640751" w:rsidRDefault="00835035" w:rsidP="00835035">
      <w:pPr>
        <w:rPr>
          <w:rFonts w:asciiTheme="majorBidi" w:hAnsiTheme="majorBidi" w:cstheme="majorBidi"/>
          <w:sz w:val="24"/>
          <w:szCs w:val="24"/>
        </w:rPr>
      </w:pPr>
      <w:r w:rsidRPr="00825A96">
        <w:rPr>
          <w:rFonts w:asciiTheme="majorBidi" w:hAnsiTheme="majorBidi" w:cstheme="majorBidi"/>
          <w:sz w:val="24"/>
          <w:szCs w:val="24"/>
          <w:rtl/>
        </w:rPr>
        <w:t>אָמְרוּ מַלְאֲכֵי הַשָּׁרֵת לִפְנ</w:t>
      </w:r>
      <w:proofErr w:type="spellStart"/>
      <w:r w:rsidRPr="00825A96">
        <w:rPr>
          <w:rFonts w:asciiTheme="majorBidi" w:hAnsiTheme="majorBidi" w:cstheme="majorBidi"/>
          <w:sz w:val="24"/>
          <w:szCs w:val="24"/>
          <w:rtl/>
        </w:rPr>
        <w:t>ֵי</w:t>
      </w:r>
      <w:proofErr w:type="spellEnd"/>
      <w:r w:rsidRPr="00825A96">
        <w:rPr>
          <w:rFonts w:asciiTheme="majorBidi" w:hAnsiTheme="majorBidi" w:cstheme="majorBidi"/>
          <w:sz w:val="24"/>
          <w:szCs w:val="24"/>
          <w:rtl/>
        </w:rPr>
        <w:t xml:space="preserve"> הַקָּדוֹשׁ בָּרוּךְ הוּא: </w:t>
      </w:r>
      <w:proofErr w:type="spellStart"/>
      <w:r w:rsidRPr="00825A96">
        <w:rPr>
          <w:rFonts w:asciiTheme="majorBidi" w:hAnsiTheme="majorBidi" w:cstheme="majorBidi"/>
          <w:sz w:val="24"/>
          <w:szCs w:val="24"/>
          <w:rtl/>
        </w:rPr>
        <w:t>רִבּוֹ</w:t>
      </w:r>
      <w:proofErr w:type="spellEnd"/>
      <w:r w:rsidRPr="00825A96">
        <w:rPr>
          <w:rFonts w:asciiTheme="majorBidi" w:hAnsiTheme="majorBidi" w:cstheme="majorBidi"/>
          <w:sz w:val="24"/>
          <w:szCs w:val="24"/>
          <w:rtl/>
        </w:rPr>
        <w:t>ן הָעוֹלָמִים, מָה אַתָ</w:t>
      </w:r>
      <w:proofErr w:type="spellStart"/>
      <w:r w:rsidRPr="00825A96">
        <w:rPr>
          <w:rFonts w:asciiTheme="majorBidi" w:hAnsiTheme="majorBidi" w:cstheme="majorBidi"/>
          <w:sz w:val="24"/>
          <w:szCs w:val="24"/>
          <w:rtl/>
        </w:rPr>
        <w:t>ּה</w:t>
      </w:r>
      <w:proofErr w:type="spellEnd"/>
      <w:r w:rsidRPr="00825A96">
        <w:rPr>
          <w:rFonts w:asciiTheme="majorBidi" w:hAnsiTheme="majorBidi" w:cstheme="majorBidi"/>
          <w:sz w:val="24"/>
          <w:szCs w:val="24"/>
          <w:rtl/>
        </w:rPr>
        <w:t xml:space="preserve"> מְבַז</w:t>
      </w:r>
      <w:proofErr w:type="spellStart"/>
      <w:r w:rsidRPr="00825A96">
        <w:rPr>
          <w:rFonts w:asciiTheme="majorBidi" w:hAnsiTheme="majorBidi" w:cstheme="majorBidi"/>
          <w:sz w:val="24"/>
          <w:szCs w:val="24"/>
          <w:rtl/>
        </w:rPr>
        <w:t>ֶּה</w:t>
      </w:r>
      <w:proofErr w:type="spellEnd"/>
      <w:r w:rsidRPr="00825A96">
        <w:rPr>
          <w:rFonts w:asciiTheme="majorBidi" w:hAnsiTheme="majorBidi" w:cstheme="majorBidi"/>
          <w:sz w:val="24"/>
          <w:szCs w:val="24"/>
          <w:rtl/>
        </w:rPr>
        <w:t xml:space="preserve"> תַּכְסִיס שֶׁלְּךָ? – תַּעֲלֶה אֱמֶת מִן הָאָרֶץ! זֶהוּ שֶׁנֶּאֱמַר! "אֱמֶת מֵאֶר</w:t>
      </w:r>
      <w:proofErr w:type="spellStart"/>
      <w:r w:rsidRPr="00825A96">
        <w:rPr>
          <w:rFonts w:asciiTheme="majorBidi" w:hAnsiTheme="majorBidi" w:cstheme="majorBidi"/>
          <w:sz w:val="24"/>
          <w:szCs w:val="24"/>
          <w:rtl/>
        </w:rPr>
        <w:t>ֶץ</w:t>
      </w:r>
      <w:proofErr w:type="spellEnd"/>
      <w:r w:rsidRPr="00825A96">
        <w:rPr>
          <w:rFonts w:asciiTheme="majorBidi" w:hAnsiTheme="majorBidi" w:cstheme="majorBidi"/>
          <w:sz w:val="24"/>
          <w:szCs w:val="24"/>
          <w:rtl/>
        </w:rPr>
        <w:t xml:space="preserve"> תִּצְמָח" (תהילים פה, </w:t>
      </w:r>
      <w:proofErr w:type="spellStart"/>
      <w:r w:rsidRPr="00825A96">
        <w:rPr>
          <w:rFonts w:asciiTheme="majorBidi" w:hAnsiTheme="majorBidi" w:cstheme="majorBidi"/>
          <w:sz w:val="24"/>
          <w:szCs w:val="24"/>
          <w:rtl/>
        </w:rPr>
        <w:t>יב</w:t>
      </w:r>
      <w:proofErr w:type="spellEnd"/>
      <w:r w:rsidRPr="00825A96">
        <w:rPr>
          <w:rFonts w:asciiTheme="majorBidi" w:hAnsiTheme="majorBidi" w:cstheme="majorBidi"/>
          <w:sz w:val="24"/>
          <w:szCs w:val="24"/>
          <w:rtl/>
        </w:rPr>
        <w:t>).</w:t>
      </w:r>
      <w:r>
        <w:rPr>
          <w:rFonts w:asciiTheme="majorBidi" w:hAnsiTheme="majorBidi" w:cstheme="majorBidi" w:hint="cs"/>
          <w:sz w:val="24"/>
          <w:szCs w:val="24"/>
          <w:rtl/>
        </w:rPr>
        <w:t xml:space="preserve"> ...</w:t>
      </w:r>
      <w:r w:rsidRPr="00640751">
        <w:rPr>
          <w:rFonts w:asciiTheme="majorBidi" w:hAnsiTheme="majorBidi" w:cstheme="majorBidi"/>
          <w:sz w:val="24"/>
          <w:szCs w:val="24"/>
        </w:rPr>
        <w:br/>
      </w:r>
      <w:r w:rsidRPr="00640751">
        <w:rPr>
          <w:rFonts w:asciiTheme="majorBidi" w:hAnsiTheme="majorBidi" w:cstheme="majorBidi"/>
          <w:sz w:val="24"/>
          <w:szCs w:val="24"/>
          <w:shd w:val="clear" w:color="auto" w:fill="FFFFFF"/>
        </w:rPr>
        <w:br/>
      </w:r>
    </w:p>
    <w:p w:rsidR="00835035" w:rsidRDefault="00835035" w:rsidP="000916B5">
      <w:pPr>
        <w:jc w:val="both"/>
      </w:pPr>
    </w:p>
    <w:sectPr w:rsidR="00835035" w:rsidSect="0056673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A3E" w:rsidRDefault="00130A3E" w:rsidP="005A3CB0">
      <w:pPr>
        <w:spacing w:after="0" w:line="240" w:lineRule="auto"/>
      </w:pPr>
      <w:r>
        <w:separator/>
      </w:r>
    </w:p>
  </w:endnote>
  <w:endnote w:type="continuationSeparator" w:id="0">
    <w:p w:rsidR="00130A3E" w:rsidRDefault="00130A3E" w:rsidP="005A3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6172082"/>
      <w:docPartObj>
        <w:docPartGallery w:val="Page Numbers (Bottom of Page)"/>
        <w:docPartUnique/>
      </w:docPartObj>
    </w:sdtPr>
    <w:sdtContent>
      <w:p w:rsidR="00A626F7" w:rsidRDefault="00A626F7">
        <w:pPr>
          <w:pStyle w:val="a9"/>
          <w:jc w:val="center"/>
        </w:pPr>
        <w:fldSimple w:instr=" PAGE   \* MERGEFORMAT ">
          <w:r w:rsidR="00BA621A" w:rsidRPr="00BA621A">
            <w:rPr>
              <w:rFonts w:cs="Calibri"/>
              <w:noProof/>
              <w:rtl/>
              <w:lang w:val="he-IL"/>
            </w:rPr>
            <w:t>3</w:t>
          </w:r>
        </w:fldSimple>
      </w:p>
    </w:sdtContent>
  </w:sdt>
  <w:p w:rsidR="00A626F7" w:rsidRDefault="00A626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A3E" w:rsidRDefault="00130A3E" w:rsidP="005A3CB0">
      <w:pPr>
        <w:spacing w:after="0" w:line="240" w:lineRule="auto"/>
      </w:pPr>
      <w:r>
        <w:separator/>
      </w:r>
    </w:p>
  </w:footnote>
  <w:footnote w:type="continuationSeparator" w:id="0">
    <w:p w:rsidR="00130A3E" w:rsidRDefault="00130A3E" w:rsidP="005A3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351AF"/>
    <w:multiLevelType w:val="hybridMultilevel"/>
    <w:tmpl w:val="DF706880"/>
    <w:lvl w:ilvl="0" w:tplc="EC121D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639DA"/>
    <w:multiLevelType w:val="hybridMultilevel"/>
    <w:tmpl w:val="775A43F0"/>
    <w:lvl w:ilvl="0" w:tplc="0FBE3C52">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25097E"/>
    <w:rsid w:val="000033AF"/>
    <w:rsid w:val="00033A87"/>
    <w:rsid w:val="00087BDF"/>
    <w:rsid w:val="000916B5"/>
    <w:rsid w:val="00121647"/>
    <w:rsid w:val="001306D1"/>
    <w:rsid w:val="00130A3E"/>
    <w:rsid w:val="001415B7"/>
    <w:rsid w:val="0017283E"/>
    <w:rsid w:val="001774B2"/>
    <w:rsid w:val="00194C5B"/>
    <w:rsid w:val="002122C3"/>
    <w:rsid w:val="0025097E"/>
    <w:rsid w:val="002F3AE5"/>
    <w:rsid w:val="003D3D2A"/>
    <w:rsid w:val="00417798"/>
    <w:rsid w:val="00442467"/>
    <w:rsid w:val="004720EA"/>
    <w:rsid w:val="004E49FD"/>
    <w:rsid w:val="004F6AF7"/>
    <w:rsid w:val="005351C3"/>
    <w:rsid w:val="00547668"/>
    <w:rsid w:val="00566731"/>
    <w:rsid w:val="005A3CB0"/>
    <w:rsid w:val="006256FD"/>
    <w:rsid w:val="006A2DA4"/>
    <w:rsid w:val="006E1FEF"/>
    <w:rsid w:val="00770DF2"/>
    <w:rsid w:val="00785D28"/>
    <w:rsid w:val="007F3919"/>
    <w:rsid w:val="0080353B"/>
    <w:rsid w:val="00835035"/>
    <w:rsid w:val="00927A18"/>
    <w:rsid w:val="00994DC0"/>
    <w:rsid w:val="00A03EE8"/>
    <w:rsid w:val="00A348F8"/>
    <w:rsid w:val="00A626F7"/>
    <w:rsid w:val="00A722AC"/>
    <w:rsid w:val="00A84A26"/>
    <w:rsid w:val="00AD56F4"/>
    <w:rsid w:val="00B009C6"/>
    <w:rsid w:val="00B04D67"/>
    <w:rsid w:val="00B16115"/>
    <w:rsid w:val="00B32692"/>
    <w:rsid w:val="00BA621A"/>
    <w:rsid w:val="00BD4610"/>
    <w:rsid w:val="00BE6992"/>
    <w:rsid w:val="00C24634"/>
    <w:rsid w:val="00CB5799"/>
    <w:rsid w:val="00CE0E8E"/>
    <w:rsid w:val="00D27074"/>
    <w:rsid w:val="00D67E5F"/>
    <w:rsid w:val="00D70D4D"/>
    <w:rsid w:val="00DF29CF"/>
    <w:rsid w:val="00E02C53"/>
    <w:rsid w:val="00E447CA"/>
    <w:rsid w:val="00E7046B"/>
    <w:rsid w:val="00E86861"/>
    <w:rsid w:val="00EA43B0"/>
    <w:rsid w:val="00EB06BB"/>
    <w:rsid w:val="00EF35A8"/>
    <w:rsid w:val="00F67881"/>
    <w:rsid w:val="00FA2C3D"/>
    <w:rsid w:val="00FC553F"/>
    <w:rsid w:val="00FF562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3B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009C6"/>
    <w:rPr>
      <w:color w:val="0000FF"/>
      <w:u w:val="single"/>
    </w:rPr>
  </w:style>
  <w:style w:type="character" w:customStyle="1" w:styleId="apple-converted-space">
    <w:name w:val="apple-converted-space"/>
    <w:basedOn w:val="a0"/>
    <w:rsid w:val="00442467"/>
  </w:style>
  <w:style w:type="paragraph" w:styleId="a3">
    <w:name w:val="List Paragraph"/>
    <w:basedOn w:val="a"/>
    <w:uiPriority w:val="34"/>
    <w:qFormat/>
    <w:rsid w:val="00E447CA"/>
    <w:pPr>
      <w:ind w:left="720"/>
      <w:contextualSpacing/>
    </w:pPr>
  </w:style>
  <w:style w:type="paragraph" w:styleId="a4">
    <w:name w:val="footnote text"/>
    <w:basedOn w:val="a"/>
    <w:link w:val="a5"/>
    <w:uiPriority w:val="99"/>
    <w:semiHidden/>
    <w:unhideWhenUsed/>
    <w:rsid w:val="005A3CB0"/>
    <w:pPr>
      <w:spacing w:after="0" w:line="240" w:lineRule="auto"/>
    </w:pPr>
    <w:rPr>
      <w:sz w:val="20"/>
      <w:szCs w:val="20"/>
    </w:rPr>
  </w:style>
  <w:style w:type="character" w:customStyle="1" w:styleId="a5">
    <w:name w:val="טקסט הערת שוליים תו"/>
    <w:basedOn w:val="a0"/>
    <w:link w:val="a4"/>
    <w:uiPriority w:val="99"/>
    <w:semiHidden/>
    <w:rsid w:val="005A3CB0"/>
    <w:rPr>
      <w:sz w:val="20"/>
      <w:szCs w:val="20"/>
    </w:rPr>
  </w:style>
  <w:style w:type="character" w:styleId="a6">
    <w:name w:val="footnote reference"/>
    <w:basedOn w:val="a0"/>
    <w:uiPriority w:val="99"/>
    <w:semiHidden/>
    <w:unhideWhenUsed/>
    <w:rsid w:val="005A3CB0"/>
    <w:rPr>
      <w:vertAlign w:val="superscript"/>
    </w:rPr>
  </w:style>
  <w:style w:type="paragraph" w:styleId="a7">
    <w:name w:val="header"/>
    <w:basedOn w:val="a"/>
    <w:link w:val="a8"/>
    <w:uiPriority w:val="99"/>
    <w:semiHidden/>
    <w:unhideWhenUsed/>
    <w:rsid w:val="00D67E5F"/>
    <w:pPr>
      <w:tabs>
        <w:tab w:val="center" w:pos="4153"/>
        <w:tab w:val="right" w:pos="8306"/>
      </w:tabs>
      <w:spacing w:after="0" w:line="240" w:lineRule="auto"/>
    </w:pPr>
  </w:style>
  <w:style w:type="character" w:customStyle="1" w:styleId="a8">
    <w:name w:val="כותרת עליונה תו"/>
    <w:basedOn w:val="a0"/>
    <w:link w:val="a7"/>
    <w:uiPriority w:val="99"/>
    <w:semiHidden/>
    <w:rsid w:val="00D67E5F"/>
  </w:style>
  <w:style w:type="paragraph" w:styleId="a9">
    <w:name w:val="footer"/>
    <w:basedOn w:val="a"/>
    <w:link w:val="aa"/>
    <w:uiPriority w:val="99"/>
    <w:unhideWhenUsed/>
    <w:rsid w:val="00D67E5F"/>
    <w:pPr>
      <w:tabs>
        <w:tab w:val="center" w:pos="4153"/>
        <w:tab w:val="right" w:pos="8306"/>
      </w:tabs>
      <w:spacing w:after="0" w:line="240" w:lineRule="auto"/>
    </w:pPr>
  </w:style>
  <w:style w:type="character" w:customStyle="1" w:styleId="aa">
    <w:name w:val="כותרת תחתונה תו"/>
    <w:basedOn w:val="a0"/>
    <w:link w:val="a9"/>
    <w:uiPriority w:val="99"/>
    <w:rsid w:val="00D67E5F"/>
  </w:style>
  <w:style w:type="character" w:styleId="FollowedHyperlink">
    <w:name w:val="FollowedHyperlink"/>
    <w:basedOn w:val="a0"/>
    <w:uiPriority w:val="99"/>
    <w:semiHidden/>
    <w:unhideWhenUsed/>
    <w:rsid w:val="002F3A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dreshet.org.il/PageView.aspx?id=3151&amp;back=http%3a%2f%2fmidreshet.org.il%2fsearch.aspx%3fcat%3d63%26type%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EF50B-8D6F-4F31-A327-0D07B376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1410</Words>
  <Characters>7052</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אמאבא</dc:creator>
  <cp:lastModifiedBy>אמאבא</cp:lastModifiedBy>
  <cp:revision>10</cp:revision>
  <dcterms:created xsi:type="dcterms:W3CDTF">2016-10-25T05:18:00Z</dcterms:created>
  <dcterms:modified xsi:type="dcterms:W3CDTF">2016-10-27T12:11:00Z</dcterms:modified>
</cp:coreProperties>
</file>