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DE" w:rsidRPr="009A67DE" w:rsidRDefault="009A67DE" w:rsidP="009F209B">
      <w:pPr>
        <w:pStyle w:val="Pa1"/>
        <w:rPr>
          <w:rFonts w:ascii="Arial" w:hAnsi="Arial" w:cs="Arial"/>
          <w:b/>
          <w:bCs/>
          <w:color w:val="000000"/>
          <w:szCs w:val="22"/>
          <w:u w:val="single"/>
        </w:rPr>
      </w:pPr>
      <w:r w:rsidRPr="009A67DE">
        <w:rPr>
          <w:rFonts w:ascii="Arial" w:hAnsi="Arial" w:cs="Arial"/>
          <w:b/>
          <w:bCs/>
          <w:color w:val="000000"/>
          <w:szCs w:val="22"/>
          <w:u w:val="single"/>
        </w:rPr>
        <w:t>GUIDELINES FOR SHARING C</w:t>
      </w:r>
      <w:bookmarkStart w:id="0" w:name="_GoBack"/>
      <w:bookmarkEnd w:id="0"/>
      <w:r w:rsidRPr="009A67DE">
        <w:rPr>
          <w:rFonts w:ascii="Arial" w:hAnsi="Arial" w:cs="Arial"/>
          <w:b/>
          <w:bCs/>
          <w:color w:val="000000"/>
          <w:szCs w:val="22"/>
          <w:u w:val="single"/>
        </w:rPr>
        <w:t>HURCH SPACE</w:t>
      </w:r>
      <w:r w:rsidRPr="009A67DE">
        <w:rPr>
          <w:rFonts w:ascii="Arial" w:hAnsi="Arial" w:cs="Arial"/>
          <w:b/>
          <w:bCs/>
          <w:color w:val="000000"/>
          <w:szCs w:val="22"/>
          <w:u w:val="single"/>
        </w:rPr>
        <w:tab/>
      </w:r>
      <w:r w:rsidRPr="009A67DE">
        <w:rPr>
          <w:rFonts w:ascii="Arial" w:hAnsi="Arial" w:cs="Arial"/>
          <w:b/>
          <w:bCs/>
          <w:color w:val="000000"/>
          <w:szCs w:val="22"/>
          <w:u w:val="single"/>
        </w:rPr>
        <w:tab/>
      </w:r>
      <w:r w:rsidRPr="009A67DE">
        <w:rPr>
          <w:rFonts w:ascii="Arial" w:hAnsi="Arial" w:cs="Arial"/>
          <w:b/>
          <w:bCs/>
          <w:color w:val="000000"/>
          <w:szCs w:val="22"/>
          <w:u w:val="single"/>
        </w:rPr>
        <w:tab/>
      </w:r>
      <w:r>
        <w:rPr>
          <w:rFonts w:ascii="Arial" w:hAnsi="Arial" w:cs="Arial"/>
          <w:b/>
          <w:bCs/>
          <w:color w:val="000000"/>
          <w:szCs w:val="22"/>
          <w:u w:val="single"/>
        </w:rPr>
        <w:t>___</w:t>
      </w:r>
      <w:r w:rsidRPr="009A67DE">
        <w:rPr>
          <w:rFonts w:ascii="Arial" w:hAnsi="Arial" w:cs="Arial"/>
          <w:b/>
          <w:bCs/>
          <w:color w:val="000000"/>
          <w:szCs w:val="22"/>
          <w:u w:val="single"/>
        </w:rPr>
        <w:t xml:space="preserve">REVISED </w:t>
      </w:r>
      <w:r w:rsidR="009347DD">
        <w:rPr>
          <w:rFonts w:ascii="Arial" w:hAnsi="Arial" w:cs="Arial"/>
          <w:b/>
          <w:bCs/>
          <w:color w:val="000000"/>
          <w:szCs w:val="22"/>
          <w:u w:val="single"/>
        </w:rPr>
        <w:t>6</w:t>
      </w:r>
      <w:r w:rsidR="00FB5ECD">
        <w:rPr>
          <w:rFonts w:ascii="Arial" w:hAnsi="Arial" w:cs="Arial"/>
          <w:b/>
          <w:bCs/>
          <w:color w:val="000000"/>
          <w:szCs w:val="22"/>
          <w:u w:val="single"/>
        </w:rPr>
        <w:t>/</w:t>
      </w:r>
      <w:r w:rsidR="009347DD">
        <w:rPr>
          <w:rFonts w:ascii="Arial" w:hAnsi="Arial" w:cs="Arial"/>
          <w:b/>
          <w:bCs/>
          <w:color w:val="000000"/>
          <w:szCs w:val="22"/>
          <w:u w:val="single"/>
        </w:rPr>
        <w:t>24</w:t>
      </w:r>
      <w:r w:rsidR="00396D45">
        <w:rPr>
          <w:rFonts w:ascii="Arial" w:hAnsi="Arial" w:cs="Arial"/>
          <w:b/>
          <w:bCs/>
          <w:color w:val="000000"/>
          <w:szCs w:val="22"/>
          <w:u w:val="single"/>
        </w:rPr>
        <w:t>/</w:t>
      </w:r>
      <w:r w:rsidRPr="009A67DE">
        <w:rPr>
          <w:rFonts w:ascii="Arial" w:hAnsi="Arial" w:cs="Arial"/>
          <w:b/>
          <w:bCs/>
          <w:color w:val="000000"/>
          <w:szCs w:val="22"/>
          <w:u w:val="single"/>
        </w:rPr>
        <w:t>20</w:t>
      </w:r>
      <w:r w:rsidR="00C63E91">
        <w:rPr>
          <w:rFonts w:ascii="Arial" w:hAnsi="Arial" w:cs="Arial"/>
          <w:b/>
          <w:bCs/>
          <w:color w:val="000000"/>
          <w:szCs w:val="22"/>
          <w:u w:val="single"/>
        </w:rPr>
        <w:t>20</w:t>
      </w:r>
    </w:p>
    <w:p w:rsidR="009A67DE" w:rsidRDefault="009A67DE" w:rsidP="009F209B">
      <w:pPr>
        <w:pStyle w:val="Pa1"/>
        <w:rPr>
          <w:rFonts w:ascii="Arial" w:hAnsi="Arial" w:cs="Arial"/>
          <w:b/>
          <w:bCs/>
          <w:i/>
          <w:color w:val="000000"/>
          <w:szCs w:val="22"/>
          <w:u w:val="single"/>
        </w:rPr>
      </w:pPr>
    </w:p>
    <w:p w:rsidR="009F209B" w:rsidRPr="00DE55D4" w:rsidRDefault="009F209B" w:rsidP="009F209B">
      <w:pPr>
        <w:pStyle w:val="Pa1"/>
        <w:rPr>
          <w:rFonts w:ascii="Arial" w:hAnsi="Arial" w:cs="Arial"/>
          <w:i/>
          <w:color w:val="000000"/>
          <w:sz w:val="22"/>
          <w:szCs w:val="22"/>
          <w:u w:val="single"/>
        </w:rPr>
      </w:pPr>
      <w:r w:rsidRPr="00DE55D4">
        <w:rPr>
          <w:rFonts w:ascii="Arial" w:hAnsi="Arial" w:cs="Arial"/>
          <w:b/>
          <w:bCs/>
          <w:i/>
          <w:color w:val="000000"/>
          <w:szCs w:val="22"/>
          <w:u w:val="single"/>
        </w:rPr>
        <w:t>Introduction</w:t>
      </w:r>
      <w:r w:rsidRPr="00DE55D4">
        <w:rPr>
          <w:rFonts w:ascii="Arial" w:hAnsi="Arial" w:cs="Arial"/>
          <w:b/>
          <w:bCs/>
          <w:i/>
          <w:color w:val="000000"/>
          <w:sz w:val="22"/>
          <w:szCs w:val="22"/>
          <w:u w:val="single"/>
        </w:rPr>
        <w:t xml:space="preserve"> </w:t>
      </w:r>
    </w:p>
    <w:p w:rsidR="004B1F73" w:rsidRPr="002F0357" w:rsidRDefault="004B1F73" w:rsidP="009F209B">
      <w:pPr>
        <w:pStyle w:val="Pa13"/>
        <w:rPr>
          <w:rFonts w:ascii="Arial" w:hAnsi="Arial" w:cs="Arial"/>
          <w:b/>
          <w:bCs/>
          <w:color w:val="000000"/>
          <w:sz w:val="8"/>
          <w:szCs w:val="22"/>
        </w:rPr>
      </w:pPr>
    </w:p>
    <w:p w:rsidR="009F209B" w:rsidRDefault="000A6E14" w:rsidP="009F209B">
      <w:pPr>
        <w:pStyle w:val="Pa13"/>
        <w:rPr>
          <w:rFonts w:ascii="Arial" w:hAnsi="Arial" w:cs="Arial"/>
          <w:color w:val="000000"/>
          <w:sz w:val="22"/>
          <w:szCs w:val="22"/>
        </w:rPr>
      </w:pPr>
      <w:r w:rsidRPr="004B1F73">
        <w:rPr>
          <w:rFonts w:ascii="Arial" w:hAnsi="Arial" w:cs="Arial"/>
          <w:b/>
          <w:bCs/>
          <w:color w:val="000000"/>
          <w:sz w:val="22"/>
          <w:szCs w:val="22"/>
        </w:rPr>
        <w:t>Second Baptist Church of Suffield CT</w:t>
      </w:r>
      <w:r w:rsidR="009F209B" w:rsidRPr="004B1F73">
        <w:rPr>
          <w:rFonts w:ascii="Arial" w:hAnsi="Arial" w:cs="Arial"/>
          <w:b/>
          <w:bCs/>
          <w:color w:val="000000"/>
          <w:sz w:val="22"/>
          <w:szCs w:val="22"/>
        </w:rPr>
        <w:t xml:space="preserve"> </w:t>
      </w:r>
      <w:r w:rsidR="00040407">
        <w:rPr>
          <w:rFonts w:ascii="Arial" w:hAnsi="Arial" w:cs="Arial"/>
          <w:b/>
          <w:bCs/>
          <w:color w:val="000000"/>
          <w:sz w:val="22"/>
          <w:szCs w:val="22"/>
        </w:rPr>
        <w:t xml:space="preserve">(SBC) </w:t>
      </w:r>
      <w:r w:rsidR="009F209B" w:rsidRPr="004B1F73">
        <w:rPr>
          <w:rFonts w:ascii="Arial" w:hAnsi="Arial" w:cs="Arial"/>
          <w:color w:val="000000"/>
          <w:sz w:val="22"/>
          <w:szCs w:val="22"/>
        </w:rPr>
        <w:t xml:space="preserve">is a busy place. Its primary purpose is to carry on the ministry of the local church. </w:t>
      </w:r>
      <w:r w:rsidR="00040407">
        <w:rPr>
          <w:rFonts w:ascii="Arial" w:hAnsi="Arial" w:cs="Arial"/>
          <w:color w:val="000000"/>
          <w:sz w:val="22"/>
          <w:szCs w:val="22"/>
        </w:rPr>
        <w:t>SBC</w:t>
      </w:r>
      <w:r w:rsidR="009F209B" w:rsidRPr="004B1F73">
        <w:rPr>
          <w:rFonts w:ascii="Arial" w:hAnsi="Arial" w:cs="Arial"/>
          <w:b/>
          <w:bCs/>
          <w:color w:val="000000"/>
          <w:sz w:val="22"/>
          <w:szCs w:val="22"/>
        </w:rPr>
        <w:t xml:space="preserve"> </w:t>
      </w:r>
      <w:r w:rsidR="009F209B" w:rsidRPr="004B1F73">
        <w:rPr>
          <w:rFonts w:ascii="Arial" w:hAnsi="Arial" w:cs="Arial"/>
          <w:color w:val="000000"/>
          <w:sz w:val="22"/>
          <w:szCs w:val="22"/>
        </w:rPr>
        <w:t xml:space="preserve">has an active ministry to children, youth, adults, and senior adults. It has a significant outreach into the community through the </w:t>
      </w:r>
      <w:r w:rsidR="001E61EE" w:rsidRPr="004B1F73">
        <w:rPr>
          <w:rFonts w:ascii="Arial" w:hAnsi="Arial" w:cs="Arial"/>
          <w:color w:val="000000"/>
          <w:sz w:val="22"/>
          <w:szCs w:val="22"/>
        </w:rPr>
        <w:t>ties with Suffield Academy</w:t>
      </w:r>
      <w:r w:rsidR="009F209B" w:rsidRPr="004B1F73">
        <w:rPr>
          <w:rFonts w:ascii="Arial" w:hAnsi="Arial" w:cs="Arial"/>
          <w:color w:val="000000"/>
          <w:sz w:val="22"/>
          <w:szCs w:val="22"/>
        </w:rPr>
        <w:t xml:space="preserve"> and </w:t>
      </w:r>
      <w:r w:rsidR="001E61EE" w:rsidRPr="004B1F73">
        <w:rPr>
          <w:rFonts w:ascii="Arial" w:hAnsi="Arial" w:cs="Arial"/>
          <w:color w:val="000000"/>
          <w:sz w:val="22"/>
          <w:szCs w:val="22"/>
        </w:rPr>
        <w:t xml:space="preserve">support of </w:t>
      </w:r>
      <w:r w:rsidR="004B1F73">
        <w:rPr>
          <w:rFonts w:ascii="Arial" w:hAnsi="Arial" w:cs="Arial"/>
          <w:color w:val="000000"/>
          <w:sz w:val="22"/>
          <w:szCs w:val="22"/>
        </w:rPr>
        <w:t xml:space="preserve">the </w:t>
      </w:r>
      <w:r w:rsidR="001E61EE" w:rsidRPr="004B1F73">
        <w:rPr>
          <w:rFonts w:ascii="Arial" w:hAnsi="Arial" w:cs="Arial"/>
          <w:color w:val="000000"/>
          <w:sz w:val="22"/>
          <w:szCs w:val="22"/>
        </w:rPr>
        <w:t>Emergency Aid Association</w:t>
      </w:r>
      <w:r w:rsidR="009F209B" w:rsidRPr="004B1F73">
        <w:rPr>
          <w:rFonts w:ascii="Arial" w:hAnsi="Arial" w:cs="Arial"/>
          <w:color w:val="000000"/>
          <w:sz w:val="22"/>
          <w:szCs w:val="22"/>
        </w:rPr>
        <w:t xml:space="preserve">. The programs and people are the top priority when it comes to building use. </w:t>
      </w:r>
    </w:p>
    <w:p w:rsidR="004B1F73" w:rsidRDefault="004B1F73" w:rsidP="009F209B">
      <w:pPr>
        <w:pStyle w:val="Pa13"/>
        <w:rPr>
          <w:rFonts w:ascii="Arial" w:hAnsi="Arial" w:cs="Arial"/>
          <w:color w:val="000000"/>
          <w:sz w:val="22"/>
          <w:szCs w:val="22"/>
        </w:rPr>
      </w:pPr>
    </w:p>
    <w:p w:rsidR="00CA56D7" w:rsidRPr="004B1F73" w:rsidRDefault="009F209B" w:rsidP="009F209B">
      <w:pPr>
        <w:pStyle w:val="Pa13"/>
        <w:rPr>
          <w:rFonts w:ascii="Arial" w:hAnsi="Arial" w:cs="Arial"/>
          <w:color w:val="000000"/>
          <w:sz w:val="22"/>
          <w:szCs w:val="22"/>
        </w:rPr>
      </w:pPr>
      <w:r w:rsidRPr="004B1F73">
        <w:rPr>
          <w:rFonts w:ascii="Arial" w:hAnsi="Arial" w:cs="Arial"/>
          <w:color w:val="000000"/>
          <w:sz w:val="22"/>
          <w:szCs w:val="22"/>
        </w:rPr>
        <w:t>Building use activities fall under the jurisdiction of th</w:t>
      </w:r>
      <w:r w:rsidR="00677E83" w:rsidRPr="004B1F73">
        <w:rPr>
          <w:rFonts w:ascii="Arial" w:hAnsi="Arial" w:cs="Arial"/>
          <w:color w:val="000000"/>
          <w:sz w:val="22"/>
          <w:szCs w:val="22"/>
        </w:rPr>
        <w:t xml:space="preserve">e </w:t>
      </w:r>
      <w:r w:rsidR="00CA56D7" w:rsidRPr="004B1F73">
        <w:rPr>
          <w:rFonts w:ascii="Arial" w:hAnsi="Arial" w:cs="Arial"/>
          <w:color w:val="000000"/>
          <w:sz w:val="22"/>
          <w:szCs w:val="22"/>
        </w:rPr>
        <w:t>Council of Ministries</w:t>
      </w:r>
      <w:r w:rsidR="00677E83" w:rsidRPr="004B1F73">
        <w:rPr>
          <w:rFonts w:ascii="Arial" w:hAnsi="Arial" w:cs="Arial"/>
          <w:color w:val="000000"/>
          <w:sz w:val="22"/>
          <w:szCs w:val="22"/>
        </w:rPr>
        <w:t xml:space="preserve">. </w:t>
      </w:r>
      <w:r w:rsidR="004B1F73">
        <w:rPr>
          <w:rFonts w:ascii="Arial" w:hAnsi="Arial" w:cs="Arial"/>
          <w:color w:val="000000"/>
          <w:sz w:val="22"/>
          <w:szCs w:val="22"/>
        </w:rPr>
        <w:t xml:space="preserve">The </w:t>
      </w:r>
      <w:r w:rsidR="001E4A3B">
        <w:rPr>
          <w:rFonts w:ascii="Arial" w:hAnsi="Arial" w:cs="Arial"/>
          <w:color w:val="000000"/>
          <w:sz w:val="22"/>
          <w:szCs w:val="22"/>
        </w:rPr>
        <w:t>Building Use Ministry Task Force</w:t>
      </w:r>
      <w:r w:rsidRPr="004B1F73">
        <w:rPr>
          <w:rFonts w:ascii="Arial" w:hAnsi="Arial" w:cs="Arial"/>
          <w:color w:val="000000"/>
          <w:sz w:val="22"/>
          <w:szCs w:val="22"/>
        </w:rPr>
        <w:t xml:space="preserve"> manages building use. No commitment for building use is finalized until the </w:t>
      </w:r>
      <w:r w:rsidRPr="004B1F73">
        <w:rPr>
          <w:rFonts w:ascii="Arial" w:hAnsi="Arial" w:cs="Arial"/>
          <w:i/>
          <w:iCs/>
          <w:color w:val="000000"/>
          <w:sz w:val="22"/>
          <w:szCs w:val="22"/>
        </w:rPr>
        <w:t xml:space="preserve">Room Use </w:t>
      </w:r>
      <w:r w:rsidR="004B1F73">
        <w:rPr>
          <w:rFonts w:ascii="Arial" w:hAnsi="Arial" w:cs="Arial"/>
          <w:i/>
          <w:iCs/>
          <w:color w:val="000000"/>
          <w:sz w:val="22"/>
          <w:szCs w:val="22"/>
        </w:rPr>
        <w:t>Application</w:t>
      </w:r>
      <w:r w:rsidRPr="004B1F73">
        <w:rPr>
          <w:rFonts w:ascii="Arial" w:hAnsi="Arial" w:cs="Arial"/>
          <w:i/>
          <w:iCs/>
          <w:color w:val="000000"/>
          <w:sz w:val="22"/>
          <w:szCs w:val="22"/>
        </w:rPr>
        <w:t xml:space="preserve"> </w:t>
      </w:r>
      <w:r w:rsidRPr="004B1F73">
        <w:rPr>
          <w:rFonts w:ascii="Arial" w:hAnsi="Arial" w:cs="Arial"/>
          <w:color w:val="000000"/>
          <w:sz w:val="22"/>
          <w:szCs w:val="22"/>
        </w:rPr>
        <w:t xml:space="preserve">has been </w:t>
      </w:r>
      <w:r w:rsidR="00C262DE">
        <w:rPr>
          <w:rFonts w:ascii="Arial" w:hAnsi="Arial" w:cs="Arial"/>
          <w:color w:val="000000"/>
          <w:sz w:val="22"/>
          <w:szCs w:val="22"/>
        </w:rPr>
        <w:t xml:space="preserve">submitted and approved by the </w:t>
      </w:r>
      <w:r w:rsidR="001E4A3B">
        <w:rPr>
          <w:rFonts w:ascii="Arial" w:hAnsi="Arial" w:cs="Arial"/>
          <w:color w:val="000000"/>
          <w:sz w:val="22"/>
          <w:szCs w:val="22"/>
        </w:rPr>
        <w:t>Building Use Ministry Task Force</w:t>
      </w:r>
      <w:r w:rsidR="00C262DE">
        <w:rPr>
          <w:rFonts w:ascii="Arial" w:hAnsi="Arial" w:cs="Arial"/>
          <w:color w:val="000000"/>
          <w:sz w:val="22"/>
          <w:szCs w:val="22"/>
        </w:rPr>
        <w:t xml:space="preserve">, subject to </w:t>
      </w:r>
      <w:r w:rsidR="00040407">
        <w:rPr>
          <w:rFonts w:ascii="Arial" w:hAnsi="Arial" w:cs="Arial"/>
          <w:color w:val="000000"/>
          <w:sz w:val="22"/>
          <w:szCs w:val="22"/>
        </w:rPr>
        <w:t xml:space="preserve">standard </w:t>
      </w:r>
      <w:r w:rsidR="00C262DE">
        <w:rPr>
          <w:rFonts w:ascii="Arial" w:hAnsi="Arial" w:cs="Arial"/>
          <w:color w:val="000000"/>
          <w:sz w:val="22"/>
          <w:szCs w:val="22"/>
        </w:rPr>
        <w:t>terms and conditions of contract.</w:t>
      </w:r>
    </w:p>
    <w:p w:rsidR="00CA56D7" w:rsidRPr="004B1F73" w:rsidRDefault="00CA56D7" w:rsidP="009F209B">
      <w:pPr>
        <w:pStyle w:val="Pa13"/>
        <w:rPr>
          <w:rFonts w:ascii="Arial" w:hAnsi="Arial" w:cs="Arial"/>
          <w:color w:val="000000"/>
          <w:sz w:val="22"/>
          <w:szCs w:val="22"/>
        </w:rPr>
      </w:pPr>
    </w:p>
    <w:p w:rsidR="009F209B" w:rsidRDefault="00040407" w:rsidP="009F209B">
      <w:pPr>
        <w:pStyle w:val="Pa13"/>
        <w:rPr>
          <w:rFonts w:ascii="Arial" w:hAnsi="Arial" w:cs="Arial"/>
          <w:color w:val="000000"/>
          <w:sz w:val="22"/>
          <w:szCs w:val="22"/>
        </w:rPr>
      </w:pPr>
      <w:r>
        <w:rPr>
          <w:rFonts w:ascii="Arial" w:hAnsi="Arial" w:cs="Arial"/>
          <w:color w:val="000000"/>
          <w:sz w:val="22"/>
          <w:szCs w:val="22"/>
        </w:rPr>
        <w:t>SBC</w:t>
      </w:r>
      <w:r w:rsidR="001E61EE" w:rsidRPr="004B1F73">
        <w:rPr>
          <w:rFonts w:ascii="Arial" w:hAnsi="Arial" w:cs="Arial"/>
          <w:b/>
          <w:bCs/>
          <w:color w:val="000000"/>
          <w:sz w:val="22"/>
          <w:szCs w:val="22"/>
        </w:rPr>
        <w:t xml:space="preserve"> </w:t>
      </w:r>
      <w:r w:rsidR="009F209B" w:rsidRPr="004B1F73">
        <w:rPr>
          <w:rFonts w:ascii="Arial" w:hAnsi="Arial" w:cs="Arial"/>
          <w:color w:val="000000"/>
          <w:sz w:val="22"/>
          <w:szCs w:val="22"/>
        </w:rPr>
        <w:t>has a number of long-standing relationships with several community organizations for ongoing use. Availability for such ongoing usage is limited but can be considered. Our first priority is to programs and membership needs of the church. Priority is then given to nonprofit groups that are supported by the church, and finally to other</w:t>
      </w:r>
      <w:r w:rsidR="00C262DE">
        <w:rPr>
          <w:rFonts w:ascii="Arial" w:hAnsi="Arial" w:cs="Arial"/>
          <w:color w:val="000000"/>
          <w:sz w:val="22"/>
          <w:szCs w:val="22"/>
        </w:rPr>
        <w:t xml:space="preserve"> organizations, whether non-profit of otherwise, that align with the activities and ministries of the church and are not prejudicial to the church’s tax-exempt status.</w:t>
      </w:r>
      <w:r w:rsidR="009F209B" w:rsidRPr="004B1F73">
        <w:rPr>
          <w:rFonts w:ascii="Arial" w:hAnsi="Arial" w:cs="Arial"/>
          <w:color w:val="000000"/>
          <w:sz w:val="22"/>
          <w:szCs w:val="22"/>
        </w:rPr>
        <w:t xml:space="preserve"> </w:t>
      </w:r>
      <w:r w:rsidR="00127CC9" w:rsidRPr="004B1F73">
        <w:rPr>
          <w:rFonts w:ascii="Arial" w:hAnsi="Arial" w:cs="Arial"/>
          <w:color w:val="000000"/>
          <w:sz w:val="22"/>
          <w:szCs w:val="22"/>
        </w:rPr>
        <w:t>Local organizations and individuals for one-time or short-term usage also use our facilities. When possible, we attempt to make our facility available for such groups.</w:t>
      </w:r>
    </w:p>
    <w:p w:rsidR="00C262DE" w:rsidRDefault="00C262DE" w:rsidP="009F209B">
      <w:pPr>
        <w:pStyle w:val="Pa13"/>
        <w:rPr>
          <w:rFonts w:ascii="Arial" w:hAnsi="Arial" w:cs="Arial"/>
          <w:color w:val="000000"/>
          <w:sz w:val="22"/>
          <w:szCs w:val="22"/>
        </w:rPr>
      </w:pPr>
    </w:p>
    <w:p w:rsidR="009F209B" w:rsidRPr="004B1F73" w:rsidRDefault="009F209B" w:rsidP="009F209B">
      <w:pPr>
        <w:pStyle w:val="Pa13"/>
        <w:rPr>
          <w:rFonts w:ascii="Arial" w:hAnsi="Arial" w:cs="Arial"/>
          <w:color w:val="000000"/>
          <w:sz w:val="22"/>
          <w:szCs w:val="22"/>
        </w:rPr>
      </w:pPr>
      <w:r w:rsidRPr="004B1F73">
        <w:rPr>
          <w:rFonts w:ascii="Arial" w:hAnsi="Arial" w:cs="Arial"/>
          <w:color w:val="000000"/>
          <w:sz w:val="22"/>
          <w:szCs w:val="22"/>
        </w:rPr>
        <w:t xml:space="preserve">Approval of the use of the grounds and facilities does not constitute or imply endorsement of a group, their mission, or their positions. Groups approved to use facilities must not advertise the event in such a way as to imply endorsement by the congregation. No activities or advocacy may take place within our buildings or grounds that conflicts with the bylaws and the practices of this congregation and the </w:t>
      </w:r>
      <w:r w:rsidR="001E61EE" w:rsidRPr="004B1F73">
        <w:rPr>
          <w:rFonts w:ascii="Arial" w:hAnsi="Arial" w:cs="Arial"/>
          <w:color w:val="000000"/>
          <w:sz w:val="22"/>
          <w:szCs w:val="22"/>
        </w:rPr>
        <w:t xml:space="preserve">American Baptist Churches </w:t>
      </w:r>
      <w:r w:rsidRPr="004B1F73">
        <w:rPr>
          <w:rFonts w:ascii="Arial" w:hAnsi="Arial" w:cs="Arial"/>
          <w:color w:val="000000"/>
          <w:sz w:val="22"/>
          <w:szCs w:val="22"/>
        </w:rPr>
        <w:t xml:space="preserve">denomination. </w:t>
      </w:r>
    </w:p>
    <w:p w:rsidR="004B1F73" w:rsidRDefault="004B1F73" w:rsidP="009F209B">
      <w:pPr>
        <w:pStyle w:val="Pa13"/>
        <w:rPr>
          <w:rFonts w:ascii="Arial" w:hAnsi="Arial" w:cs="Arial"/>
          <w:color w:val="000000"/>
          <w:sz w:val="22"/>
          <w:szCs w:val="22"/>
        </w:rPr>
      </w:pPr>
    </w:p>
    <w:p w:rsidR="009F209B" w:rsidRPr="004B1F73" w:rsidRDefault="009F209B" w:rsidP="009F209B">
      <w:pPr>
        <w:pStyle w:val="Pa13"/>
        <w:rPr>
          <w:rFonts w:ascii="Arial" w:hAnsi="Arial" w:cs="Arial"/>
          <w:color w:val="000000"/>
          <w:sz w:val="22"/>
          <w:szCs w:val="22"/>
        </w:rPr>
      </w:pPr>
      <w:r w:rsidRPr="004B1F73">
        <w:rPr>
          <w:rFonts w:ascii="Arial" w:hAnsi="Arial" w:cs="Arial"/>
          <w:color w:val="000000"/>
          <w:sz w:val="22"/>
          <w:szCs w:val="22"/>
        </w:rPr>
        <w:t xml:space="preserve">Included in this guide are the following: </w:t>
      </w:r>
    </w:p>
    <w:p w:rsidR="004B1F73" w:rsidRDefault="004B1F73" w:rsidP="009F209B">
      <w:pPr>
        <w:pStyle w:val="Pa13"/>
        <w:rPr>
          <w:rFonts w:ascii="Arial" w:hAnsi="Arial" w:cs="Arial"/>
          <w:sz w:val="22"/>
          <w:szCs w:val="22"/>
        </w:rPr>
      </w:pPr>
    </w:p>
    <w:p w:rsidR="009F209B" w:rsidRPr="004B1F73" w:rsidRDefault="009F209B" w:rsidP="009F209B">
      <w:pPr>
        <w:pStyle w:val="Pa13"/>
        <w:rPr>
          <w:rFonts w:ascii="Arial" w:hAnsi="Arial" w:cs="Arial"/>
          <w:color w:val="000000"/>
          <w:sz w:val="22"/>
          <w:szCs w:val="22"/>
        </w:rPr>
      </w:pPr>
      <w:r w:rsidRPr="004B1F73">
        <w:rPr>
          <w:rFonts w:ascii="Arial" w:hAnsi="Arial" w:cs="Arial"/>
          <w:color w:val="000000"/>
          <w:sz w:val="22"/>
          <w:szCs w:val="22"/>
        </w:rPr>
        <w:t xml:space="preserve">• Steps to Facility Use Scheduling </w:t>
      </w:r>
      <w:r w:rsidR="00C3742F">
        <w:rPr>
          <w:rFonts w:ascii="Arial" w:hAnsi="Arial" w:cs="Arial"/>
          <w:color w:val="000000"/>
          <w:sz w:val="22"/>
          <w:szCs w:val="22"/>
        </w:rPr>
        <w:t>- p. 1</w:t>
      </w:r>
    </w:p>
    <w:p w:rsidR="009F209B" w:rsidRPr="004B1F73" w:rsidRDefault="009F209B" w:rsidP="009F209B">
      <w:pPr>
        <w:pStyle w:val="Pa13"/>
        <w:rPr>
          <w:rFonts w:ascii="Arial" w:hAnsi="Arial" w:cs="Arial"/>
          <w:color w:val="000000"/>
          <w:sz w:val="22"/>
          <w:szCs w:val="22"/>
        </w:rPr>
      </w:pPr>
      <w:r w:rsidRPr="004B1F73">
        <w:rPr>
          <w:rFonts w:ascii="Arial" w:hAnsi="Arial" w:cs="Arial"/>
          <w:color w:val="000000"/>
          <w:sz w:val="22"/>
          <w:szCs w:val="22"/>
        </w:rPr>
        <w:t xml:space="preserve">• </w:t>
      </w:r>
      <w:r w:rsidR="00977A9C">
        <w:rPr>
          <w:rFonts w:ascii="Arial" w:hAnsi="Arial" w:cs="Arial"/>
          <w:color w:val="000000"/>
          <w:sz w:val="22"/>
          <w:szCs w:val="22"/>
        </w:rPr>
        <w:t xml:space="preserve">Cost-Sharing </w:t>
      </w:r>
      <w:r w:rsidR="009C78D5">
        <w:rPr>
          <w:rFonts w:ascii="Arial" w:hAnsi="Arial" w:cs="Arial"/>
          <w:color w:val="000000"/>
          <w:sz w:val="22"/>
          <w:szCs w:val="22"/>
        </w:rPr>
        <w:t>&amp; Kitchen Use</w:t>
      </w:r>
      <w:r w:rsidR="0006309F">
        <w:rPr>
          <w:rFonts w:ascii="Arial" w:hAnsi="Arial" w:cs="Arial"/>
          <w:color w:val="000000"/>
          <w:sz w:val="22"/>
          <w:szCs w:val="22"/>
        </w:rPr>
        <w:t xml:space="preserve"> Amounts</w:t>
      </w:r>
      <w:r w:rsidR="009C78D5">
        <w:rPr>
          <w:rFonts w:ascii="Arial" w:hAnsi="Arial" w:cs="Arial"/>
          <w:color w:val="000000"/>
          <w:sz w:val="22"/>
          <w:szCs w:val="22"/>
        </w:rPr>
        <w:t xml:space="preserve"> </w:t>
      </w:r>
      <w:r w:rsidRPr="004B1F73">
        <w:rPr>
          <w:rFonts w:ascii="Arial" w:hAnsi="Arial" w:cs="Arial"/>
          <w:color w:val="000000"/>
          <w:sz w:val="22"/>
          <w:szCs w:val="22"/>
        </w:rPr>
        <w:t xml:space="preserve">for Facility Usage </w:t>
      </w:r>
      <w:r w:rsidR="00C3742F">
        <w:rPr>
          <w:rFonts w:ascii="Arial" w:hAnsi="Arial" w:cs="Arial"/>
          <w:color w:val="000000"/>
          <w:sz w:val="22"/>
          <w:szCs w:val="22"/>
        </w:rPr>
        <w:t>– p. 2</w:t>
      </w:r>
    </w:p>
    <w:p w:rsidR="009F209B" w:rsidRDefault="009F209B" w:rsidP="009F209B">
      <w:pPr>
        <w:pStyle w:val="Pa13"/>
        <w:rPr>
          <w:rFonts w:ascii="Arial" w:hAnsi="Arial" w:cs="Arial"/>
          <w:color w:val="000000"/>
          <w:sz w:val="22"/>
          <w:szCs w:val="22"/>
        </w:rPr>
      </w:pPr>
      <w:r w:rsidRPr="004B1F73">
        <w:rPr>
          <w:rFonts w:ascii="Arial" w:hAnsi="Arial" w:cs="Arial"/>
          <w:color w:val="000000"/>
          <w:sz w:val="22"/>
          <w:szCs w:val="22"/>
        </w:rPr>
        <w:t>• Rules and Regul</w:t>
      </w:r>
      <w:r w:rsidR="00976FFF" w:rsidRPr="004B1F73">
        <w:rPr>
          <w:rFonts w:ascii="Arial" w:hAnsi="Arial" w:cs="Arial"/>
          <w:color w:val="000000"/>
          <w:sz w:val="22"/>
          <w:szCs w:val="22"/>
        </w:rPr>
        <w:t>ations</w:t>
      </w:r>
      <w:r w:rsidR="00C3742F">
        <w:rPr>
          <w:rFonts w:ascii="Arial" w:hAnsi="Arial" w:cs="Arial"/>
          <w:color w:val="000000"/>
          <w:sz w:val="22"/>
          <w:szCs w:val="22"/>
        </w:rPr>
        <w:t xml:space="preserve"> – p. 3-5</w:t>
      </w:r>
    </w:p>
    <w:p w:rsidR="007F448B" w:rsidRDefault="007F448B" w:rsidP="007F448B">
      <w:pPr>
        <w:pStyle w:val="Pa13"/>
        <w:rPr>
          <w:rFonts w:ascii="Arial" w:hAnsi="Arial" w:cs="Arial"/>
          <w:color w:val="000000"/>
          <w:sz w:val="22"/>
          <w:szCs w:val="22"/>
        </w:rPr>
      </w:pPr>
      <w:r w:rsidRPr="004B1F73">
        <w:rPr>
          <w:rFonts w:ascii="Arial" w:hAnsi="Arial" w:cs="Arial"/>
          <w:color w:val="000000"/>
          <w:sz w:val="22"/>
          <w:szCs w:val="22"/>
        </w:rPr>
        <w:t xml:space="preserve">• </w:t>
      </w:r>
      <w:r>
        <w:rPr>
          <w:rFonts w:ascii="Arial" w:hAnsi="Arial" w:cs="Arial"/>
          <w:color w:val="000000"/>
          <w:sz w:val="22"/>
          <w:szCs w:val="22"/>
        </w:rPr>
        <w:t>Standard Conditions of</w:t>
      </w:r>
      <w:r w:rsidR="00040407">
        <w:rPr>
          <w:rFonts w:ascii="Arial" w:hAnsi="Arial" w:cs="Arial"/>
          <w:color w:val="000000"/>
          <w:sz w:val="22"/>
          <w:szCs w:val="22"/>
        </w:rPr>
        <w:t xml:space="preserve"> Contract (not yet available) </w:t>
      </w:r>
    </w:p>
    <w:p w:rsidR="009F209B" w:rsidRPr="004B1F73" w:rsidRDefault="009F209B" w:rsidP="009F209B">
      <w:pPr>
        <w:pStyle w:val="Pa13"/>
        <w:rPr>
          <w:rFonts w:ascii="Arial" w:hAnsi="Arial" w:cs="Arial"/>
          <w:color w:val="000000"/>
          <w:sz w:val="22"/>
          <w:szCs w:val="22"/>
        </w:rPr>
      </w:pPr>
      <w:r w:rsidRPr="004B1F73">
        <w:rPr>
          <w:rFonts w:ascii="Arial" w:hAnsi="Arial" w:cs="Arial"/>
          <w:color w:val="000000"/>
          <w:sz w:val="22"/>
          <w:szCs w:val="22"/>
        </w:rPr>
        <w:t xml:space="preserve">• </w:t>
      </w:r>
      <w:r w:rsidRPr="00C3742F">
        <w:rPr>
          <w:rFonts w:ascii="Arial" w:hAnsi="Arial" w:cs="Arial"/>
          <w:iCs/>
          <w:color w:val="000000"/>
          <w:sz w:val="22"/>
          <w:szCs w:val="22"/>
        </w:rPr>
        <w:t xml:space="preserve">Room Use </w:t>
      </w:r>
      <w:r w:rsidR="004B1F73" w:rsidRPr="00C3742F">
        <w:rPr>
          <w:rFonts w:ascii="Arial" w:hAnsi="Arial" w:cs="Arial"/>
          <w:iCs/>
          <w:color w:val="000000"/>
          <w:sz w:val="22"/>
          <w:szCs w:val="22"/>
        </w:rPr>
        <w:t>Application</w:t>
      </w:r>
      <w:r w:rsidRPr="00C3742F">
        <w:rPr>
          <w:rFonts w:ascii="Arial" w:hAnsi="Arial" w:cs="Arial"/>
          <w:iCs/>
          <w:color w:val="000000"/>
          <w:sz w:val="22"/>
          <w:szCs w:val="22"/>
        </w:rPr>
        <w:t xml:space="preserve"> </w:t>
      </w:r>
      <w:r w:rsidR="00C3742F">
        <w:rPr>
          <w:rFonts w:ascii="Arial" w:hAnsi="Arial" w:cs="Arial"/>
          <w:iCs/>
          <w:color w:val="000000"/>
          <w:sz w:val="22"/>
          <w:szCs w:val="22"/>
        </w:rPr>
        <w:t>– p. 6</w:t>
      </w:r>
    </w:p>
    <w:p w:rsidR="006C537E" w:rsidRPr="004B1F73" w:rsidRDefault="006C537E" w:rsidP="009F209B">
      <w:pPr>
        <w:pStyle w:val="Pa1"/>
        <w:rPr>
          <w:rFonts w:ascii="Arial" w:hAnsi="Arial" w:cs="Arial"/>
          <w:b/>
          <w:bCs/>
          <w:color w:val="000000"/>
          <w:sz w:val="22"/>
          <w:szCs w:val="22"/>
        </w:rPr>
      </w:pPr>
    </w:p>
    <w:p w:rsidR="00CC5427" w:rsidRDefault="00CC5427" w:rsidP="009F209B">
      <w:pPr>
        <w:pStyle w:val="Pa1"/>
        <w:rPr>
          <w:rFonts w:ascii="Arial" w:hAnsi="Arial" w:cs="Arial"/>
          <w:b/>
          <w:bCs/>
          <w:color w:val="000000"/>
          <w:sz w:val="22"/>
          <w:szCs w:val="22"/>
        </w:rPr>
      </w:pPr>
    </w:p>
    <w:p w:rsidR="009F209B" w:rsidRPr="00DE55D4" w:rsidRDefault="009F209B" w:rsidP="009F209B">
      <w:pPr>
        <w:pStyle w:val="Pa1"/>
        <w:rPr>
          <w:rFonts w:ascii="Arial" w:hAnsi="Arial" w:cs="Arial"/>
          <w:i/>
          <w:color w:val="000000"/>
          <w:sz w:val="22"/>
          <w:szCs w:val="22"/>
          <w:u w:val="single"/>
        </w:rPr>
      </w:pPr>
      <w:r w:rsidRPr="00DE55D4">
        <w:rPr>
          <w:rFonts w:ascii="Arial" w:hAnsi="Arial" w:cs="Arial"/>
          <w:b/>
          <w:bCs/>
          <w:i/>
          <w:color w:val="000000"/>
          <w:szCs w:val="22"/>
          <w:u w:val="single"/>
        </w:rPr>
        <w:t>Steps to Facility Use Scheduling</w:t>
      </w:r>
      <w:r w:rsidRPr="00DE55D4">
        <w:rPr>
          <w:rFonts w:ascii="Arial" w:hAnsi="Arial" w:cs="Arial"/>
          <w:b/>
          <w:bCs/>
          <w:i/>
          <w:color w:val="000000"/>
          <w:sz w:val="22"/>
          <w:szCs w:val="22"/>
          <w:u w:val="single"/>
        </w:rPr>
        <w:t xml:space="preserve"> </w:t>
      </w:r>
    </w:p>
    <w:p w:rsidR="007F448B" w:rsidRDefault="007F448B" w:rsidP="009F209B">
      <w:pPr>
        <w:rPr>
          <w:rFonts w:ascii="Arial" w:hAnsi="Arial" w:cs="Arial"/>
          <w:color w:val="000000"/>
        </w:rPr>
      </w:pPr>
    </w:p>
    <w:p w:rsidR="00CE23F1" w:rsidRPr="004B1F73" w:rsidRDefault="009F209B" w:rsidP="009F209B">
      <w:pPr>
        <w:rPr>
          <w:rFonts w:ascii="Arial" w:hAnsi="Arial" w:cs="Arial"/>
          <w:color w:val="000000"/>
        </w:rPr>
      </w:pPr>
      <w:r w:rsidRPr="004B1F73">
        <w:rPr>
          <w:rFonts w:ascii="Arial" w:hAnsi="Arial" w:cs="Arial"/>
          <w:color w:val="000000"/>
        </w:rPr>
        <w:t xml:space="preserve">• Fill out a </w:t>
      </w:r>
      <w:r w:rsidRPr="004B1F73">
        <w:rPr>
          <w:rFonts w:ascii="Arial" w:hAnsi="Arial" w:cs="Arial"/>
          <w:i/>
          <w:iCs/>
          <w:color w:val="000000"/>
        </w:rPr>
        <w:t xml:space="preserve">Room Use </w:t>
      </w:r>
      <w:r w:rsidR="004B1F73">
        <w:rPr>
          <w:rFonts w:ascii="Arial" w:hAnsi="Arial" w:cs="Arial"/>
          <w:i/>
          <w:iCs/>
          <w:color w:val="000000"/>
        </w:rPr>
        <w:t>Application</w:t>
      </w:r>
      <w:r w:rsidRPr="004B1F73">
        <w:rPr>
          <w:rFonts w:ascii="Arial" w:hAnsi="Arial" w:cs="Arial"/>
          <w:i/>
          <w:iCs/>
          <w:color w:val="000000"/>
        </w:rPr>
        <w:t xml:space="preserve">. </w:t>
      </w:r>
      <w:r w:rsidRPr="004B1F73">
        <w:rPr>
          <w:rFonts w:ascii="Arial" w:hAnsi="Arial" w:cs="Arial"/>
          <w:color w:val="000000"/>
        </w:rPr>
        <w:t>One is included in this guide or you may obtain one from the church office or at our website: www.</w:t>
      </w:r>
      <w:r w:rsidR="001E61EE" w:rsidRPr="004B1F73">
        <w:rPr>
          <w:rFonts w:ascii="Arial" w:hAnsi="Arial" w:cs="Arial"/>
          <w:color w:val="000000"/>
        </w:rPr>
        <w:t>secondbaptistchurchsuffield.org</w:t>
      </w:r>
      <w:r w:rsidRPr="004B1F73">
        <w:rPr>
          <w:rFonts w:ascii="Arial" w:hAnsi="Arial" w:cs="Arial"/>
          <w:color w:val="000000"/>
        </w:rPr>
        <w:t xml:space="preserve"> under the </w:t>
      </w:r>
      <w:r w:rsidR="00127CC9" w:rsidRPr="004B1F73">
        <w:rPr>
          <w:rFonts w:ascii="Arial" w:hAnsi="Arial" w:cs="Arial"/>
          <w:color w:val="000000"/>
        </w:rPr>
        <w:t>Forms</w:t>
      </w:r>
      <w:r w:rsidRPr="004B1F73">
        <w:rPr>
          <w:rFonts w:ascii="Arial" w:hAnsi="Arial" w:cs="Arial"/>
          <w:color w:val="000000"/>
        </w:rPr>
        <w:t xml:space="preserve"> tab.</w:t>
      </w:r>
    </w:p>
    <w:p w:rsidR="009F209B"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 Attach any additional information you feel might be useful in helping us determine if we can accommodate your group. </w:t>
      </w:r>
    </w:p>
    <w:p w:rsidR="004B1F73" w:rsidRPr="004B1F73" w:rsidRDefault="004B1F73" w:rsidP="009F209B">
      <w:pPr>
        <w:autoSpaceDE w:val="0"/>
        <w:autoSpaceDN w:val="0"/>
        <w:adjustRightInd w:val="0"/>
        <w:spacing w:after="0" w:line="221" w:lineRule="atLeast"/>
        <w:rPr>
          <w:rFonts w:ascii="Arial" w:hAnsi="Arial" w:cs="Arial"/>
          <w:color w:val="000000"/>
        </w:rPr>
      </w:pPr>
    </w:p>
    <w:p w:rsidR="00C262DE" w:rsidRDefault="009F209B" w:rsidP="00C262DE">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 Return the </w:t>
      </w:r>
      <w:r w:rsidRPr="004B1F73">
        <w:rPr>
          <w:rFonts w:ascii="Arial" w:hAnsi="Arial" w:cs="Arial"/>
          <w:i/>
          <w:iCs/>
          <w:color w:val="000000"/>
        </w:rPr>
        <w:t xml:space="preserve">Room Use </w:t>
      </w:r>
      <w:r w:rsidR="004B1F73">
        <w:rPr>
          <w:rFonts w:ascii="Arial" w:hAnsi="Arial" w:cs="Arial"/>
          <w:i/>
          <w:iCs/>
          <w:color w:val="000000"/>
        </w:rPr>
        <w:t>Application</w:t>
      </w:r>
      <w:r w:rsidRPr="004B1F73">
        <w:rPr>
          <w:rFonts w:ascii="Arial" w:hAnsi="Arial" w:cs="Arial"/>
          <w:i/>
          <w:iCs/>
          <w:color w:val="000000"/>
        </w:rPr>
        <w:t xml:space="preserve"> </w:t>
      </w:r>
      <w:r w:rsidR="00882BAE" w:rsidRPr="004B1F73">
        <w:rPr>
          <w:rFonts w:ascii="Arial" w:hAnsi="Arial" w:cs="Arial"/>
          <w:color w:val="000000"/>
        </w:rPr>
        <w:t xml:space="preserve">to </w:t>
      </w:r>
      <w:r w:rsidR="004B1F73">
        <w:rPr>
          <w:rFonts w:ascii="Arial" w:hAnsi="Arial" w:cs="Arial"/>
          <w:color w:val="000000"/>
        </w:rPr>
        <w:t>our Congregation</w:t>
      </w:r>
      <w:r w:rsidRPr="004B1F73">
        <w:rPr>
          <w:rFonts w:ascii="Arial" w:hAnsi="Arial" w:cs="Arial"/>
          <w:color w:val="000000"/>
        </w:rPr>
        <w:t xml:space="preserve"> </w:t>
      </w:r>
      <w:r w:rsidR="001E61EE" w:rsidRPr="004B1F73">
        <w:rPr>
          <w:rFonts w:ascii="Arial" w:hAnsi="Arial" w:cs="Arial"/>
          <w:color w:val="000000"/>
        </w:rPr>
        <w:t>Liaison Manager</w:t>
      </w:r>
      <w:r w:rsidRPr="004B1F73">
        <w:rPr>
          <w:rFonts w:ascii="Arial" w:hAnsi="Arial" w:cs="Arial"/>
          <w:color w:val="000000"/>
        </w:rPr>
        <w:t xml:space="preserve"> </w:t>
      </w:r>
      <w:r w:rsidR="004B1F73">
        <w:rPr>
          <w:rFonts w:ascii="Arial" w:hAnsi="Arial" w:cs="Arial"/>
          <w:color w:val="000000"/>
        </w:rPr>
        <w:t xml:space="preserve">in the church office </w:t>
      </w:r>
      <w:r w:rsidRPr="004B1F73">
        <w:rPr>
          <w:rFonts w:ascii="Arial" w:hAnsi="Arial" w:cs="Arial"/>
          <w:color w:val="000000"/>
        </w:rPr>
        <w:t xml:space="preserve">who will </w:t>
      </w:r>
      <w:r w:rsidR="00127CC9" w:rsidRPr="004B1F73">
        <w:rPr>
          <w:rFonts w:ascii="Arial" w:hAnsi="Arial" w:cs="Arial"/>
          <w:color w:val="000000"/>
        </w:rPr>
        <w:t xml:space="preserve">forward it to </w:t>
      </w:r>
      <w:r w:rsidR="004B1F73">
        <w:rPr>
          <w:rFonts w:ascii="Arial" w:hAnsi="Arial" w:cs="Arial"/>
          <w:color w:val="000000"/>
        </w:rPr>
        <w:t xml:space="preserve">the </w:t>
      </w:r>
      <w:r w:rsidR="001E4A3B">
        <w:rPr>
          <w:rFonts w:ascii="Arial" w:hAnsi="Arial" w:cs="Arial"/>
          <w:color w:val="000000"/>
        </w:rPr>
        <w:t>Building Use Ministry Task Force</w:t>
      </w:r>
      <w:r w:rsidR="00127CC9" w:rsidRPr="004B1F73">
        <w:rPr>
          <w:rFonts w:ascii="Arial" w:hAnsi="Arial" w:cs="Arial"/>
          <w:color w:val="000000"/>
        </w:rPr>
        <w:t xml:space="preserve"> to </w:t>
      </w:r>
      <w:r w:rsidRPr="004B1F73">
        <w:rPr>
          <w:rFonts w:ascii="Arial" w:hAnsi="Arial" w:cs="Arial"/>
          <w:color w:val="000000"/>
        </w:rPr>
        <w:t xml:space="preserve">evaluate your request and notify you if it is approved or not approved. </w:t>
      </w:r>
    </w:p>
    <w:p w:rsidR="00C262DE" w:rsidRDefault="00C262DE" w:rsidP="00C262DE">
      <w:pPr>
        <w:autoSpaceDE w:val="0"/>
        <w:autoSpaceDN w:val="0"/>
        <w:adjustRightInd w:val="0"/>
        <w:spacing w:after="0" w:line="221" w:lineRule="atLeast"/>
        <w:rPr>
          <w:rFonts w:ascii="Arial" w:hAnsi="Arial" w:cs="Arial"/>
          <w:color w:val="000000"/>
        </w:rPr>
      </w:pPr>
    </w:p>
    <w:p w:rsidR="00C262DE" w:rsidRPr="00C262DE" w:rsidRDefault="00C262DE" w:rsidP="00C262DE">
      <w:pPr>
        <w:pStyle w:val="ListParagraph"/>
        <w:numPr>
          <w:ilvl w:val="0"/>
          <w:numId w:val="6"/>
        </w:numPr>
        <w:tabs>
          <w:tab w:val="left" w:pos="180"/>
        </w:tabs>
        <w:autoSpaceDE w:val="0"/>
        <w:autoSpaceDN w:val="0"/>
        <w:adjustRightInd w:val="0"/>
        <w:spacing w:after="0" w:line="221" w:lineRule="atLeast"/>
        <w:ind w:hanging="720"/>
        <w:rPr>
          <w:rFonts w:ascii="Arial" w:hAnsi="Arial" w:cs="Arial"/>
          <w:color w:val="000000"/>
        </w:rPr>
      </w:pPr>
      <w:r w:rsidRPr="00C262DE">
        <w:rPr>
          <w:rFonts w:ascii="Arial" w:hAnsi="Arial" w:cs="Arial"/>
          <w:color w:val="000000"/>
        </w:rPr>
        <w:t>Applicant consents to abide by the church’s standard terms and conditions of contract.</w:t>
      </w:r>
    </w:p>
    <w:p w:rsidR="006C537E" w:rsidRPr="004B1F73" w:rsidRDefault="006C537E" w:rsidP="005C1FDB">
      <w:pPr>
        <w:autoSpaceDE w:val="0"/>
        <w:autoSpaceDN w:val="0"/>
        <w:adjustRightInd w:val="0"/>
        <w:spacing w:after="0" w:line="241" w:lineRule="atLeast"/>
        <w:rPr>
          <w:rFonts w:ascii="Arial" w:hAnsi="Arial" w:cs="Arial"/>
          <w:b/>
          <w:bCs/>
          <w:color w:val="000000"/>
        </w:rPr>
      </w:pPr>
    </w:p>
    <w:p w:rsidR="006A3395" w:rsidRDefault="006A3395" w:rsidP="009F209B">
      <w:pPr>
        <w:autoSpaceDE w:val="0"/>
        <w:autoSpaceDN w:val="0"/>
        <w:adjustRightInd w:val="0"/>
        <w:spacing w:after="0" w:line="241" w:lineRule="atLeast"/>
        <w:rPr>
          <w:rFonts w:ascii="Arial" w:hAnsi="Arial" w:cs="Arial"/>
          <w:b/>
          <w:bCs/>
          <w:color w:val="000000"/>
        </w:rPr>
      </w:pPr>
    </w:p>
    <w:p w:rsidR="009F209B" w:rsidRPr="00DE55D4" w:rsidRDefault="00DA3143" w:rsidP="009F209B">
      <w:pPr>
        <w:autoSpaceDE w:val="0"/>
        <w:autoSpaceDN w:val="0"/>
        <w:adjustRightInd w:val="0"/>
        <w:spacing w:after="0" w:line="241" w:lineRule="atLeast"/>
        <w:rPr>
          <w:rFonts w:ascii="Arial" w:hAnsi="Arial" w:cs="Arial"/>
          <w:b/>
          <w:bCs/>
          <w:i/>
          <w:color w:val="000000"/>
          <w:u w:val="single"/>
        </w:rPr>
      </w:pPr>
      <w:r>
        <w:rPr>
          <w:rFonts w:ascii="Arial" w:hAnsi="Arial" w:cs="Arial"/>
          <w:b/>
          <w:bCs/>
          <w:i/>
          <w:color w:val="000000"/>
          <w:sz w:val="24"/>
          <w:u w:val="single"/>
        </w:rPr>
        <w:lastRenderedPageBreak/>
        <w:t>Cost-Sharing</w:t>
      </w:r>
      <w:r w:rsidR="00B346ED">
        <w:rPr>
          <w:rFonts w:ascii="Arial" w:hAnsi="Arial" w:cs="Arial"/>
          <w:b/>
          <w:bCs/>
          <w:i/>
          <w:color w:val="000000"/>
          <w:sz w:val="24"/>
          <w:u w:val="single"/>
        </w:rPr>
        <w:t xml:space="preserve">* and Kitchen </w:t>
      </w:r>
      <w:r w:rsidR="0006309F">
        <w:rPr>
          <w:rFonts w:ascii="Arial" w:hAnsi="Arial" w:cs="Arial"/>
          <w:b/>
          <w:bCs/>
          <w:i/>
          <w:color w:val="000000"/>
          <w:sz w:val="24"/>
          <w:u w:val="single"/>
        </w:rPr>
        <w:t>Amount</w:t>
      </w:r>
      <w:r w:rsidR="00977A9C" w:rsidRPr="00DE55D4">
        <w:rPr>
          <w:rFonts w:ascii="Arial" w:hAnsi="Arial" w:cs="Arial"/>
          <w:b/>
          <w:bCs/>
          <w:i/>
          <w:color w:val="000000"/>
          <w:sz w:val="24"/>
          <w:u w:val="single"/>
        </w:rPr>
        <w:t>s for</w:t>
      </w:r>
      <w:r w:rsidR="009F209B" w:rsidRPr="00DE55D4">
        <w:rPr>
          <w:rFonts w:ascii="Arial" w:hAnsi="Arial" w:cs="Arial"/>
          <w:b/>
          <w:bCs/>
          <w:i/>
          <w:color w:val="000000"/>
          <w:sz w:val="24"/>
          <w:u w:val="single"/>
        </w:rPr>
        <w:t xml:space="preserve"> Facility Usage</w:t>
      </w:r>
      <w:r w:rsidR="009F209B" w:rsidRPr="00DE55D4">
        <w:rPr>
          <w:rFonts w:ascii="Arial" w:hAnsi="Arial" w:cs="Arial"/>
          <w:b/>
          <w:bCs/>
          <w:i/>
          <w:color w:val="000000"/>
          <w:u w:val="single"/>
        </w:rPr>
        <w:t xml:space="preserve"> </w:t>
      </w:r>
    </w:p>
    <w:p w:rsidR="00D72D93" w:rsidRPr="004B1F73" w:rsidRDefault="00D72D93" w:rsidP="009F209B">
      <w:pPr>
        <w:autoSpaceDE w:val="0"/>
        <w:autoSpaceDN w:val="0"/>
        <w:adjustRightInd w:val="0"/>
        <w:spacing w:after="0" w:line="241" w:lineRule="atLeast"/>
        <w:rPr>
          <w:rFonts w:ascii="Arial" w:hAnsi="Arial" w:cs="Arial"/>
          <w:color w:val="000000"/>
        </w:rPr>
      </w:pPr>
    </w:p>
    <w:p w:rsidR="009F209B" w:rsidRDefault="009F209B" w:rsidP="00CF6943">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Please note the </w:t>
      </w:r>
      <w:r w:rsidR="00977A9C">
        <w:rPr>
          <w:rFonts w:ascii="Arial" w:hAnsi="Arial" w:cs="Arial"/>
          <w:color w:val="000000"/>
        </w:rPr>
        <w:t xml:space="preserve">cost-sharing </w:t>
      </w:r>
      <w:r w:rsidRPr="004B1F73">
        <w:rPr>
          <w:rFonts w:ascii="Arial" w:hAnsi="Arial" w:cs="Arial"/>
          <w:color w:val="000000"/>
        </w:rPr>
        <w:t xml:space="preserve">schedule below. </w:t>
      </w:r>
    </w:p>
    <w:p w:rsidR="00DA3143" w:rsidRPr="005C1FDB" w:rsidRDefault="00DA3143" w:rsidP="00DA3143">
      <w:pPr>
        <w:pStyle w:val="ListParagraph"/>
        <w:autoSpaceDE w:val="0"/>
        <w:autoSpaceDN w:val="0"/>
        <w:adjustRightInd w:val="0"/>
        <w:spacing w:after="0" w:line="221" w:lineRule="atLeast"/>
        <w:ind w:left="360"/>
        <w:rPr>
          <w:rFonts w:ascii="Arial" w:hAnsi="Arial" w:cs="Arial"/>
          <w:b/>
          <w:color w:val="000000"/>
          <w:sz w:val="8"/>
        </w:rPr>
      </w:pPr>
    </w:p>
    <w:p w:rsidR="00CF6943" w:rsidRPr="00DE55D4" w:rsidRDefault="0006309F" w:rsidP="00CF6943">
      <w:pPr>
        <w:pStyle w:val="ListParagraph"/>
        <w:numPr>
          <w:ilvl w:val="0"/>
          <w:numId w:val="10"/>
        </w:numPr>
        <w:autoSpaceDE w:val="0"/>
        <w:autoSpaceDN w:val="0"/>
        <w:adjustRightInd w:val="0"/>
        <w:spacing w:after="0" w:line="221" w:lineRule="atLeast"/>
        <w:ind w:left="360"/>
        <w:rPr>
          <w:rFonts w:ascii="Arial" w:hAnsi="Arial" w:cs="Arial"/>
          <w:b/>
          <w:color w:val="000000"/>
        </w:rPr>
      </w:pPr>
      <w:r>
        <w:rPr>
          <w:rFonts w:ascii="Arial" w:hAnsi="Arial" w:cs="Arial"/>
          <w:b/>
          <w:color w:val="000000"/>
        </w:rPr>
        <w:t>COST-SHARING</w:t>
      </w:r>
      <w:r w:rsidR="00CF6943" w:rsidRPr="00DE55D4">
        <w:rPr>
          <w:rFonts w:ascii="Arial" w:hAnsi="Arial" w:cs="Arial"/>
          <w:b/>
          <w:color w:val="000000"/>
        </w:rPr>
        <w:t xml:space="preserve"> </w:t>
      </w:r>
      <w:r>
        <w:rPr>
          <w:rFonts w:ascii="Arial" w:hAnsi="Arial" w:cs="Arial"/>
          <w:b/>
          <w:color w:val="000000"/>
        </w:rPr>
        <w:t>AMOUNT</w:t>
      </w:r>
      <w:r w:rsidR="00CF6943" w:rsidRPr="00DE55D4">
        <w:rPr>
          <w:rFonts w:ascii="Arial" w:hAnsi="Arial" w:cs="Arial"/>
          <w:b/>
          <w:color w:val="000000"/>
        </w:rPr>
        <w:t>S</w:t>
      </w:r>
      <w:r w:rsidR="00DE55D4">
        <w:rPr>
          <w:rFonts w:ascii="Arial" w:hAnsi="Arial" w:cs="Arial"/>
          <w:b/>
          <w:color w:val="000000"/>
        </w:rPr>
        <w:t xml:space="preserve"> </w:t>
      </w:r>
    </w:p>
    <w:p w:rsidR="00CF6943" w:rsidRPr="005C1FDB" w:rsidRDefault="00CF6943" w:rsidP="00CF6943">
      <w:pPr>
        <w:autoSpaceDE w:val="0"/>
        <w:autoSpaceDN w:val="0"/>
        <w:adjustRightInd w:val="0"/>
        <w:spacing w:after="0" w:line="221" w:lineRule="atLeast"/>
        <w:rPr>
          <w:rFonts w:ascii="Arial" w:hAnsi="Arial" w:cs="Arial"/>
          <w:color w:val="000000"/>
          <w:sz w:val="8"/>
        </w:rPr>
      </w:pPr>
    </w:p>
    <w:p w:rsidR="00CF6943" w:rsidRPr="004B1F73" w:rsidRDefault="00CF6943" w:rsidP="00CF6943">
      <w:pPr>
        <w:autoSpaceDE w:val="0"/>
        <w:autoSpaceDN w:val="0"/>
        <w:adjustRightInd w:val="0"/>
        <w:spacing w:after="0" w:line="221" w:lineRule="atLeast"/>
        <w:rPr>
          <w:rFonts w:ascii="Arial" w:hAnsi="Arial" w:cs="Arial"/>
          <w:color w:val="000000"/>
        </w:rPr>
      </w:pPr>
      <w:r>
        <w:rPr>
          <w:rFonts w:ascii="Arial" w:hAnsi="Arial" w:cs="Arial"/>
          <w:color w:val="000000"/>
        </w:rPr>
        <w:t xml:space="preserve">All Users are required to cover </w:t>
      </w:r>
      <w:r w:rsidR="0006309F">
        <w:rPr>
          <w:rFonts w:ascii="Arial" w:hAnsi="Arial" w:cs="Arial"/>
          <w:color w:val="000000"/>
        </w:rPr>
        <w:t>Cost-sharing</w:t>
      </w:r>
      <w:r>
        <w:rPr>
          <w:rFonts w:ascii="Arial" w:hAnsi="Arial" w:cs="Arial"/>
          <w:color w:val="000000"/>
        </w:rPr>
        <w:t xml:space="preserve"> </w:t>
      </w:r>
      <w:r w:rsidR="0006309F">
        <w:rPr>
          <w:rFonts w:ascii="Arial" w:hAnsi="Arial" w:cs="Arial"/>
          <w:color w:val="000000"/>
        </w:rPr>
        <w:t>Amount</w:t>
      </w:r>
      <w:r>
        <w:rPr>
          <w:rFonts w:ascii="Arial" w:hAnsi="Arial" w:cs="Arial"/>
          <w:color w:val="000000"/>
        </w:rPr>
        <w:t xml:space="preserve">s. </w:t>
      </w:r>
      <w:r w:rsidR="0006309F">
        <w:rPr>
          <w:rFonts w:ascii="Arial" w:hAnsi="Arial" w:cs="Arial"/>
          <w:color w:val="000000"/>
        </w:rPr>
        <w:t>Cost-sharing</w:t>
      </w:r>
      <w:r w:rsidRPr="004B1F73">
        <w:rPr>
          <w:rFonts w:ascii="Arial" w:hAnsi="Arial" w:cs="Arial"/>
          <w:color w:val="000000"/>
        </w:rPr>
        <w:t xml:space="preserve"> </w:t>
      </w:r>
      <w:r w:rsidR="0006309F">
        <w:rPr>
          <w:rFonts w:ascii="Arial" w:hAnsi="Arial" w:cs="Arial"/>
          <w:color w:val="000000"/>
        </w:rPr>
        <w:t>Amount</w:t>
      </w:r>
      <w:r>
        <w:rPr>
          <w:rFonts w:ascii="Arial" w:hAnsi="Arial" w:cs="Arial"/>
          <w:color w:val="000000"/>
        </w:rPr>
        <w:t>s</w:t>
      </w:r>
      <w:r w:rsidRPr="004B1F73">
        <w:rPr>
          <w:rFonts w:ascii="Arial" w:hAnsi="Arial" w:cs="Arial"/>
          <w:color w:val="000000"/>
        </w:rPr>
        <w:t xml:space="preserve"> are </w:t>
      </w:r>
      <w:r>
        <w:rPr>
          <w:rFonts w:ascii="Arial" w:hAnsi="Arial" w:cs="Arial"/>
          <w:color w:val="000000"/>
        </w:rPr>
        <w:t xml:space="preserve">assessed to be either minimal or substantial at the discretion of the </w:t>
      </w:r>
      <w:r w:rsidR="001E4A3B">
        <w:rPr>
          <w:rFonts w:ascii="Arial" w:hAnsi="Arial" w:cs="Arial"/>
          <w:color w:val="000000"/>
        </w:rPr>
        <w:t>Building Use Ministry Task Force</w:t>
      </w:r>
      <w:r w:rsidRPr="004B1F73">
        <w:rPr>
          <w:rFonts w:ascii="Arial" w:hAnsi="Arial" w:cs="Arial"/>
          <w:color w:val="000000"/>
        </w:rPr>
        <w:t xml:space="preserve"> </w:t>
      </w:r>
      <w:proofErr w:type="gramStart"/>
      <w:r w:rsidRPr="004B1F73">
        <w:rPr>
          <w:rFonts w:ascii="Arial" w:hAnsi="Arial" w:cs="Arial"/>
          <w:color w:val="000000"/>
        </w:rPr>
        <w:t>taking into account</w:t>
      </w:r>
      <w:proofErr w:type="gramEnd"/>
      <w:r w:rsidRPr="004B1F73">
        <w:rPr>
          <w:rFonts w:ascii="Arial" w:hAnsi="Arial" w:cs="Arial"/>
          <w:color w:val="000000"/>
        </w:rPr>
        <w:t xml:space="preserve"> factors such as setup requirements, number of participants, use of any special equipment, food and drink, etc. Based on these factors, </w:t>
      </w:r>
      <w:r w:rsidR="0006309F">
        <w:rPr>
          <w:rFonts w:ascii="Arial" w:hAnsi="Arial" w:cs="Arial"/>
          <w:color w:val="000000"/>
        </w:rPr>
        <w:t>Cost-sharing</w:t>
      </w:r>
      <w:r w:rsidRPr="004B1F73">
        <w:rPr>
          <w:rFonts w:ascii="Arial" w:hAnsi="Arial" w:cs="Arial"/>
          <w:color w:val="000000"/>
        </w:rPr>
        <w:t xml:space="preserve"> </w:t>
      </w:r>
      <w:r w:rsidR="0006309F">
        <w:rPr>
          <w:rFonts w:ascii="Arial" w:hAnsi="Arial" w:cs="Arial"/>
          <w:color w:val="000000"/>
        </w:rPr>
        <w:t>Amount</w:t>
      </w:r>
      <w:r>
        <w:rPr>
          <w:rFonts w:ascii="Arial" w:hAnsi="Arial" w:cs="Arial"/>
          <w:color w:val="000000"/>
        </w:rPr>
        <w:t>s</w:t>
      </w:r>
      <w:r w:rsidRPr="004B1F73">
        <w:rPr>
          <w:rFonts w:ascii="Arial" w:hAnsi="Arial" w:cs="Arial"/>
          <w:color w:val="000000"/>
        </w:rPr>
        <w:t xml:space="preserve"> may be in excess of these guideline amounts. </w:t>
      </w:r>
    </w:p>
    <w:p w:rsidR="006A3395" w:rsidRPr="004B1F73" w:rsidRDefault="006A3395" w:rsidP="00450E5A">
      <w:pPr>
        <w:autoSpaceDE w:val="0"/>
        <w:autoSpaceDN w:val="0"/>
        <w:adjustRightInd w:val="0"/>
        <w:spacing w:after="0" w:line="221" w:lineRule="atLeast"/>
        <w:rPr>
          <w:rFonts w:ascii="Arial" w:hAnsi="Arial" w:cs="Arial"/>
          <w:color w:val="000000"/>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340"/>
        <w:gridCol w:w="2340"/>
      </w:tblGrid>
      <w:tr w:rsidR="00882BAE" w:rsidRPr="004B1F73" w:rsidTr="009C78D5">
        <w:trPr>
          <w:trHeight w:val="453"/>
        </w:trPr>
        <w:tc>
          <w:tcPr>
            <w:tcW w:w="2520" w:type="dxa"/>
          </w:tcPr>
          <w:p w:rsidR="00882BAE" w:rsidRPr="004B1F73" w:rsidRDefault="0006309F" w:rsidP="00CF6943">
            <w:pPr>
              <w:autoSpaceDE w:val="0"/>
              <w:autoSpaceDN w:val="0"/>
              <w:adjustRightInd w:val="0"/>
              <w:spacing w:before="80" w:after="80" w:line="201" w:lineRule="atLeast"/>
              <w:rPr>
                <w:rFonts w:ascii="Arial" w:hAnsi="Arial" w:cs="Arial"/>
                <w:b/>
                <w:bCs/>
                <w:color w:val="000000"/>
              </w:rPr>
            </w:pPr>
            <w:r>
              <w:rPr>
                <w:rFonts w:ascii="Arial" w:hAnsi="Arial" w:cs="Arial"/>
                <w:b/>
                <w:bCs/>
                <w:color w:val="000000"/>
              </w:rPr>
              <w:t>Cost-sharing</w:t>
            </w:r>
            <w:r w:rsidR="00882BAE" w:rsidRPr="004B1F73">
              <w:rPr>
                <w:rFonts w:ascii="Arial" w:hAnsi="Arial" w:cs="Arial"/>
                <w:b/>
                <w:bCs/>
                <w:color w:val="000000"/>
              </w:rPr>
              <w:t xml:space="preserve"> </w:t>
            </w:r>
            <w:r>
              <w:rPr>
                <w:rFonts w:ascii="Arial" w:hAnsi="Arial" w:cs="Arial"/>
                <w:b/>
                <w:bCs/>
                <w:color w:val="000000"/>
              </w:rPr>
              <w:t>Amount</w:t>
            </w:r>
            <w:r w:rsidR="00CF6943">
              <w:rPr>
                <w:rFonts w:ascii="Arial" w:hAnsi="Arial" w:cs="Arial"/>
                <w:b/>
                <w:bCs/>
                <w:color w:val="000000"/>
              </w:rPr>
              <w:t>s</w:t>
            </w:r>
          </w:p>
        </w:tc>
        <w:tc>
          <w:tcPr>
            <w:tcW w:w="2250" w:type="dxa"/>
          </w:tcPr>
          <w:p w:rsidR="00882BAE" w:rsidRPr="004B1F73" w:rsidRDefault="00882BAE" w:rsidP="009C78D5">
            <w:pPr>
              <w:autoSpaceDE w:val="0"/>
              <w:autoSpaceDN w:val="0"/>
              <w:adjustRightInd w:val="0"/>
              <w:spacing w:before="80" w:after="80" w:line="201" w:lineRule="atLeast"/>
              <w:jc w:val="center"/>
              <w:rPr>
                <w:rFonts w:ascii="Arial" w:hAnsi="Arial" w:cs="Arial"/>
                <w:b/>
                <w:bCs/>
                <w:color w:val="000000"/>
              </w:rPr>
            </w:pPr>
            <w:r w:rsidRPr="004B1F73">
              <w:rPr>
                <w:rFonts w:ascii="Arial" w:hAnsi="Arial" w:cs="Arial"/>
                <w:b/>
                <w:bCs/>
                <w:color w:val="000000"/>
              </w:rPr>
              <w:t>0-</w:t>
            </w:r>
            <w:r w:rsidR="004E3839" w:rsidRPr="004B1F73">
              <w:rPr>
                <w:rFonts w:ascii="Arial" w:hAnsi="Arial" w:cs="Arial"/>
                <w:b/>
                <w:bCs/>
                <w:color w:val="000000"/>
              </w:rPr>
              <w:t>1</w:t>
            </w:r>
            <w:r w:rsidRPr="004B1F73">
              <w:rPr>
                <w:rFonts w:ascii="Arial" w:hAnsi="Arial" w:cs="Arial"/>
                <w:b/>
                <w:bCs/>
                <w:color w:val="000000"/>
              </w:rPr>
              <w:t>0 people</w:t>
            </w:r>
          </w:p>
        </w:tc>
        <w:tc>
          <w:tcPr>
            <w:tcW w:w="2340" w:type="dxa"/>
          </w:tcPr>
          <w:p w:rsidR="00882BAE" w:rsidRPr="004B1F73" w:rsidRDefault="004E3839" w:rsidP="009C78D5">
            <w:pPr>
              <w:autoSpaceDE w:val="0"/>
              <w:autoSpaceDN w:val="0"/>
              <w:adjustRightInd w:val="0"/>
              <w:spacing w:before="80" w:after="80" w:line="201" w:lineRule="atLeast"/>
              <w:jc w:val="center"/>
              <w:rPr>
                <w:rFonts w:ascii="Arial" w:hAnsi="Arial" w:cs="Arial"/>
                <w:b/>
                <w:bCs/>
                <w:color w:val="000000"/>
              </w:rPr>
            </w:pPr>
            <w:r w:rsidRPr="004B1F73">
              <w:rPr>
                <w:rFonts w:ascii="Arial" w:hAnsi="Arial" w:cs="Arial"/>
                <w:b/>
                <w:bCs/>
                <w:color w:val="000000"/>
              </w:rPr>
              <w:t>1</w:t>
            </w:r>
            <w:r w:rsidR="00882BAE" w:rsidRPr="004B1F73">
              <w:rPr>
                <w:rFonts w:ascii="Arial" w:hAnsi="Arial" w:cs="Arial"/>
                <w:b/>
                <w:bCs/>
                <w:color w:val="000000"/>
              </w:rPr>
              <w:t>1-99 people</w:t>
            </w:r>
          </w:p>
        </w:tc>
        <w:tc>
          <w:tcPr>
            <w:tcW w:w="2340" w:type="dxa"/>
          </w:tcPr>
          <w:p w:rsidR="00882BAE" w:rsidRPr="004B1F73" w:rsidRDefault="00882BAE" w:rsidP="009C78D5">
            <w:pPr>
              <w:autoSpaceDE w:val="0"/>
              <w:autoSpaceDN w:val="0"/>
              <w:adjustRightInd w:val="0"/>
              <w:spacing w:before="80" w:after="80" w:line="201" w:lineRule="atLeast"/>
              <w:jc w:val="center"/>
              <w:rPr>
                <w:rFonts w:ascii="Arial" w:hAnsi="Arial" w:cs="Arial"/>
                <w:b/>
                <w:bCs/>
                <w:color w:val="000000"/>
              </w:rPr>
            </w:pPr>
            <w:r w:rsidRPr="004B1F73">
              <w:rPr>
                <w:rFonts w:ascii="Arial" w:hAnsi="Arial" w:cs="Arial"/>
                <w:b/>
                <w:bCs/>
                <w:color w:val="000000"/>
              </w:rPr>
              <w:t>100+ people</w:t>
            </w:r>
          </w:p>
        </w:tc>
      </w:tr>
      <w:tr w:rsidR="00450E5A" w:rsidRPr="004B1F73" w:rsidTr="009C78D5">
        <w:trPr>
          <w:trHeight w:val="453"/>
        </w:trPr>
        <w:tc>
          <w:tcPr>
            <w:tcW w:w="2520" w:type="dxa"/>
          </w:tcPr>
          <w:p w:rsidR="00450E5A" w:rsidRPr="004B1F73" w:rsidRDefault="00450E5A" w:rsidP="00450E5A">
            <w:pPr>
              <w:autoSpaceDE w:val="0"/>
              <w:autoSpaceDN w:val="0"/>
              <w:adjustRightInd w:val="0"/>
              <w:spacing w:before="80" w:after="80" w:line="201" w:lineRule="atLeast"/>
              <w:rPr>
                <w:rFonts w:ascii="Arial" w:hAnsi="Arial" w:cs="Arial"/>
                <w:color w:val="000000"/>
              </w:rPr>
            </w:pPr>
            <w:r w:rsidRPr="004B1F73">
              <w:rPr>
                <w:rFonts w:ascii="Arial" w:hAnsi="Arial" w:cs="Arial"/>
                <w:b/>
                <w:bCs/>
                <w:color w:val="000000"/>
              </w:rPr>
              <w:t xml:space="preserve">Minimal Set Up </w:t>
            </w:r>
          </w:p>
        </w:tc>
        <w:tc>
          <w:tcPr>
            <w:tcW w:w="2250" w:type="dxa"/>
          </w:tcPr>
          <w:p w:rsidR="00450E5A" w:rsidRPr="004B1F73" w:rsidRDefault="00450E5A" w:rsidP="009C78D5">
            <w:pPr>
              <w:autoSpaceDE w:val="0"/>
              <w:autoSpaceDN w:val="0"/>
              <w:adjustRightInd w:val="0"/>
              <w:spacing w:before="80" w:after="80" w:line="201" w:lineRule="atLeast"/>
              <w:jc w:val="center"/>
              <w:rPr>
                <w:rFonts w:ascii="Arial" w:hAnsi="Arial" w:cs="Arial"/>
                <w:color w:val="000000"/>
              </w:rPr>
            </w:pPr>
            <w:r w:rsidRPr="004B1F73">
              <w:rPr>
                <w:rFonts w:ascii="Arial" w:hAnsi="Arial" w:cs="Arial"/>
                <w:b/>
                <w:bCs/>
                <w:color w:val="000000"/>
              </w:rPr>
              <w:t>$</w:t>
            </w:r>
            <w:r w:rsidR="002603A3">
              <w:rPr>
                <w:rFonts w:ascii="Arial" w:hAnsi="Arial" w:cs="Arial"/>
                <w:b/>
                <w:bCs/>
                <w:color w:val="000000"/>
              </w:rPr>
              <w:t>4</w:t>
            </w:r>
            <w:r w:rsidRPr="004B1F73">
              <w:rPr>
                <w:rFonts w:ascii="Arial" w:hAnsi="Arial" w:cs="Arial"/>
                <w:b/>
                <w:bCs/>
                <w:color w:val="000000"/>
              </w:rPr>
              <w:t>5</w:t>
            </w:r>
          </w:p>
        </w:tc>
        <w:tc>
          <w:tcPr>
            <w:tcW w:w="2340" w:type="dxa"/>
          </w:tcPr>
          <w:p w:rsidR="00450E5A" w:rsidRPr="004B1F73" w:rsidRDefault="00450E5A" w:rsidP="009C78D5">
            <w:pPr>
              <w:autoSpaceDE w:val="0"/>
              <w:autoSpaceDN w:val="0"/>
              <w:adjustRightInd w:val="0"/>
              <w:spacing w:before="80" w:after="80" w:line="201" w:lineRule="atLeast"/>
              <w:jc w:val="center"/>
              <w:rPr>
                <w:rFonts w:ascii="Arial" w:hAnsi="Arial" w:cs="Arial"/>
                <w:color w:val="000000"/>
              </w:rPr>
            </w:pPr>
            <w:r w:rsidRPr="004B1F73">
              <w:rPr>
                <w:rFonts w:ascii="Arial" w:hAnsi="Arial" w:cs="Arial"/>
                <w:b/>
                <w:bCs/>
                <w:color w:val="000000"/>
              </w:rPr>
              <w:t>$</w:t>
            </w:r>
            <w:r w:rsidR="002603A3">
              <w:rPr>
                <w:rFonts w:ascii="Arial" w:hAnsi="Arial" w:cs="Arial"/>
                <w:b/>
                <w:bCs/>
                <w:color w:val="000000"/>
              </w:rPr>
              <w:t>5</w:t>
            </w:r>
            <w:r w:rsidRPr="004B1F73">
              <w:rPr>
                <w:rFonts w:ascii="Arial" w:hAnsi="Arial" w:cs="Arial"/>
                <w:b/>
                <w:bCs/>
                <w:color w:val="000000"/>
              </w:rPr>
              <w:t>5</w:t>
            </w:r>
          </w:p>
        </w:tc>
        <w:tc>
          <w:tcPr>
            <w:tcW w:w="2340" w:type="dxa"/>
          </w:tcPr>
          <w:p w:rsidR="00450E5A" w:rsidRPr="004B1F73" w:rsidRDefault="00450E5A" w:rsidP="009C78D5">
            <w:pPr>
              <w:autoSpaceDE w:val="0"/>
              <w:autoSpaceDN w:val="0"/>
              <w:adjustRightInd w:val="0"/>
              <w:spacing w:before="80" w:after="80" w:line="201" w:lineRule="atLeast"/>
              <w:jc w:val="center"/>
              <w:rPr>
                <w:rFonts w:ascii="Arial" w:hAnsi="Arial" w:cs="Arial"/>
                <w:color w:val="000000"/>
              </w:rPr>
            </w:pPr>
            <w:r w:rsidRPr="004B1F73">
              <w:rPr>
                <w:rFonts w:ascii="Arial" w:hAnsi="Arial" w:cs="Arial"/>
                <w:b/>
                <w:bCs/>
                <w:color w:val="000000"/>
              </w:rPr>
              <w:t>$</w:t>
            </w:r>
            <w:r w:rsidR="002603A3">
              <w:rPr>
                <w:rFonts w:ascii="Arial" w:hAnsi="Arial" w:cs="Arial"/>
                <w:b/>
                <w:bCs/>
                <w:color w:val="000000"/>
              </w:rPr>
              <w:t>7</w:t>
            </w:r>
            <w:r w:rsidRPr="004B1F73">
              <w:rPr>
                <w:rFonts w:ascii="Arial" w:hAnsi="Arial" w:cs="Arial"/>
                <w:b/>
                <w:bCs/>
                <w:color w:val="000000"/>
              </w:rPr>
              <w:t>0</w:t>
            </w:r>
          </w:p>
        </w:tc>
      </w:tr>
      <w:tr w:rsidR="00450E5A" w:rsidRPr="004B1F73" w:rsidTr="009C78D5">
        <w:trPr>
          <w:trHeight w:val="453"/>
        </w:trPr>
        <w:tc>
          <w:tcPr>
            <w:tcW w:w="2520" w:type="dxa"/>
          </w:tcPr>
          <w:p w:rsidR="00450E5A" w:rsidRPr="004B1F73" w:rsidRDefault="00450E5A" w:rsidP="00450E5A">
            <w:pPr>
              <w:autoSpaceDE w:val="0"/>
              <w:autoSpaceDN w:val="0"/>
              <w:adjustRightInd w:val="0"/>
              <w:spacing w:before="80" w:after="80" w:line="201" w:lineRule="atLeast"/>
              <w:rPr>
                <w:rFonts w:ascii="Arial" w:hAnsi="Arial" w:cs="Arial"/>
                <w:color w:val="000000"/>
              </w:rPr>
            </w:pPr>
            <w:r w:rsidRPr="004B1F73">
              <w:rPr>
                <w:rFonts w:ascii="Arial" w:hAnsi="Arial" w:cs="Arial"/>
                <w:b/>
                <w:bCs/>
                <w:color w:val="000000"/>
              </w:rPr>
              <w:t xml:space="preserve">Substantial Set Up </w:t>
            </w:r>
          </w:p>
        </w:tc>
        <w:tc>
          <w:tcPr>
            <w:tcW w:w="2250" w:type="dxa"/>
          </w:tcPr>
          <w:p w:rsidR="00450E5A" w:rsidRPr="004B1F73" w:rsidRDefault="00450E5A" w:rsidP="009C78D5">
            <w:pPr>
              <w:autoSpaceDE w:val="0"/>
              <w:autoSpaceDN w:val="0"/>
              <w:adjustRightInd w:val="0"/>
              <w:spacing w:before="80" w:after="80" w:line="201" w:lineRule="atLeast"/>
              <w:jc w:val="center"/>
              <w:rPr>
                <w:rFonts w:ascii="Arial" w:hAnsi="Arial" w:cs="Arial"/>
                <w:color w:val="000000"/>
              </w:rPr>
            </w:pPr>
            <w:r w:rsidRPr="004B1F73">
              <w:rPr>
                <w:rFonts w:ascii="Arial" w:hAnsi="Arial" w:cs="Arial"/>
                <w:b/>
                <w:bCs/>
                <w:color w:val="000000"/>
              </w:rPr>
              <w:t>$</w:t>
            </w:r>
            <w:r w:rsidR="002603A3">
              <w:rPr>
                <w:rFonts w:ascii="Arial" w:hAnsi="Arial" w:cs="Arial"/>
                <w:b/>
                <w:bCs/>
                <w:color w:val="000000"/>
              </w:rPr>
              <w:t>7</w:t>
            </w:r>
            <w:r w:rsidRPr="004B1F73">
              <w:rPr>
                <w:rFonts w:ascii="Arial" w:hAnsi="Arial" w:cs="Arial"/>
                <w:b/>
                <w:bCs/>
                <w:color w:val="000000"/>
              </w:rPr>
              <w:t>0</w:t>
            </w:r>
          </w:p>
        </w:tc>
        <w:tc>
          <w:tcPr>
            <w:tcW w:w="2340" w:type="dxa"/>
          </w:tcPr>
          <w:p w:rsidR="00450E5A" w:rsidRPr="004B1F73" w:rsidRDefault="00450E5A" w:rsidP="009C78D5">
            <w:pPr>
              <w:autoSpaceDE w:val="0"/>
              <w:autoSpaceDN w:val="0"/>
              <w:adjustRightInd w:val="0"/>
              <w:spacing w:before="80" w:after="80" w:line="201" w:lineRule="atLeast"/>
              <w:jc w:val="center"/>
              <w:rPr>
                <w:rFonts w:ascii="Arial" w:hAnsi="Arial" w:cs="Arial"/>
                <w:color w:val="000000"/>
              </w:rPr>
            </w:pPr>
            <w:r w:rsidRPr="004B1F73">
              <w:rPr>
                <w:rFonts w:ascii="Arial" w:hAnsi="Arial" w:cs="Arial"/>
                <w:b/>
                <w:bCs/>
                <w:color w:val="000000"/>
              </w:rPr>
              <w:t>$</w:t>
            </w:r>
            <w:r w:rsidR="002603A3">
              <w:rPr>
                <w:rFonts w:ascii="Arial" w:hAnsi="Arial" w:cs="Arial"/>
                <w:b/>
                <w:bCs/>
                <w:color w:val="000000"/>
              </w:rPr>
              <w:t>9</w:t>
            </w:r>
            <w:r w:rsidRPr="004B1F73">
              <w:rPr>
                <w:rFonts w:ascii="Arial" w:hAnsi="Arial" w:cs="Arial"/>
                <w:b/>
                <w:bCs/>
                <w:color w:val="000000"/>
              </w:rPr>
              <w:t>5</w:t>
            </w:r>
          </w:p>
        </w:tc>
        <w:tc>
          <w:tcPr>
            <w:tcW w:w="2340" w:type="dxa"/>
          </w:tcPr>
          <w:p w:rsidR="00450E5A" w:rsidRPr="004B1F73" w:rsidRDefault="00450E5A" w:rsidP="009C78D5">
            <w:pPr>
              <w:autoSpaceDE w:val="0"/>
              <w:autoSpaceDN w:val="0"/>
              <w:adjustRightInd w:val="0"/>
              <w:spacing w:before="80" w:after="80" w:line="201" w:lineRule="atLeast"/>
              <w:jc w:val="center"/>
              <w:rPr>
                <w:rFonts w:ascii="Arial" w:hAnsi="Arial" w:cs="Arial"/>
                <w:color w:val="000000"/>
              </w:rPr>
            </w:pPr>
            <w:r w:rsidRPr="004B1F73">
              <w:rPr>
                <w:rFonts w:ascii="Arial" w:hAnsi="Arial" w:cs="Arial"/>
                <w:b/>
                <w:bCs/>
                <w:color w:val="000000"/>
              </w:rPr>
              <w:t>$1</w:t>
            </w:r>
            <w:r w:rsidR="002603A3">
              <w:rPr>
                <w:rFonts w:ascii="Arial" w:hAnsi="Arial" w:cs="Arial"/>
                <w:b/>
                <w:bCs/>
                <w:color w:val="000000"/>
              </w:rPr>
              <w:t>2</w:t>
            </w:r>
            <w:r w:rsidRPr="004B1F73">
              <w:rPr>
                <w:rFonts w:ascii="Arial" w:hAnsi="Arial" w:cs="Arial"/>
                <w:b/>
                <w:bCs/>
                <w:color w:val="000000"/>
              </w:rPr>
              <w:t>0</w:t>
            </w:r>
          </w:p>
        </w:tc>
      </w:tr>
    </w:tbl>
    <w:p w:rsidR="001E61EE" w:rsidRDefault="001E61EE" w:rsidP="009F209B">
      <w:pPr>
        <w:autoSpaceDE w:val="0"/>
        <w:autoSpaceDN w:val="0"/>
        <w:adjustRightInd w:val="0"/>
        <w:spacing w:after="0" w:line="221" w:lineRule="atLeast"/>
        <w:rPr>
          <w:rFonts w:ascii="Arial" w:hAnsi="Arial" w:cs="Arial"/>
          <w:color w:val="000000"/>
        </w:rPr>
      </w:pPr>
    </w:p>
    <w:p w:rsidR="00DA3143" w:rsidRDefault="00DA3143" w:rsidP="009F209B">
      <w:pPr>
        <w:autoSpaceDE w:val="0"/>
        <w:autoSpaceDN w:val="0"/>
        <w:adjustRightInd w:val="0"/>
        <w:spacing w:after="0" w:line="221" w:lineRule="atLeast"/>
        <w:rPr>
          <w:rFonts w:ascii="Arial" w:hAnsi="Arial" w:cs="Arial"/>
          <w:color w:val="000000"/>
        </w:rPr>
      </w:pPr>
    </w:p>
    <w:p w:rsidR="00CF6943" w:rsidRPr="00DE55D4" w:rsidRDefault="00CF6943" w:rsidP="00CF6943">
      <w:pPr>
        <w:pStyle w:val="ListParagraph"/>
        <w:numPr>
          <w:ilvl w:val="0"/>
          <w:numId w:val="10"/>
        </w:numPr>
        <w:autoSpaceDE w:val="0"/>
        <w:autoSpaceDN w:val="0"/>
        <w:adjustRightInd w:val="0"/>
        <w:spacing w:after="0" w:line="221" w:lineRule="atLeast"/>
        <w:ind w:left="360"/>
        <w:rPr>
          <w:rFonts w:ascii="Arial" w:hAnsi="Arial" w:cs="Arial"/>
          <w:b/>
          <w:color w:val="000000"/>
        </w:rPr>
      </w:pPr>
      <w:r w:rsidRPr="00DE55D4">
        <w:rPr>
          <w:rFonts w:ascii="Arial" w:hAnsi="Arial" w:cs="Arial"/>
          <w:b/>
          <w:color w:val="000000"/>
        </w:rPr>
        <w:t xml:space="preserve">ROOM USE </w:t>
      </w:r>
      <w:r w:rsidR="0006309F">
        <w:rPr>
          <w:rFonts w:ascii="Arial" w:hAnsi="Arial" w:cs="Arial"/>
          <w:b/>
          <w:color w:val="000000"/>
        </w:rPr>
        <w:t>AMOUNT</w:t>
      </w:r>
      <w:r w:rsidR="001A10A0" w:rsidRPr="00DE55D4">
        <w:rPr>
          <w:rFonts w:ascii="Arial" w:hAnsi="Arial" w:cs="Arial"/>
          <w:b/>
          <w:color w:val="000000"/>
        </w:rPr>
        <w:t>S</w:t>
      </w:r>
    </w:p>
    <w:p w:rsidR="00CF6943" w:rsidRPr="0095452A" w:rsidRDefault="00CF6943" w:rsidP="00CF6943">
      <w:pPr>
        <w:autoSpaceDE w:val="0"/>
        <w:autoSpaceDN w:val="0"/>
        <w:adjustRightInd w:val="0"/>
        <w:spacing w:after="0" w:line="221" w:lineRule="atLeast"/>
        <w:rPr>
          <w:rFonts w:ascii="Arial" w:hAnsi="Arial" w:cs="Arial"/>
          <w:color w:val="000000"/>
          <w:sz w:val="12"/>
        </w:rPr>
      </w:pPr>
    </w:p>
    <w:p w:rsidR="00CF6943" w:rsidRPr="00CF6943" w:rsidRDefault="001A10A0" w:rsidP="00CF6943">
      <w:pPr>
        <w:autoSpaceDE w:val="0"/>
        <w:autoSpaceDN w:val="0"/>
        <w:adjustRightInd w:val="0"/>
        <w:spacing w:after="0" w:line="221" w:lineRule="atLeast"/>
        <w:rPr>
          <w:rFonts w:ascii="Arial" w:hAnsi="Arial" w:cs="Arial"/>
          <w:color w:val="000000"/>
        </w:rPr>
      </w:pPr>
      <w:r>
        <w:rPr>
          <w:rFonts w:ascii="Arial" w:hAnsi="Arial" w:cs="Arial"/>
          <w:color w:val="000000"/>
        </w:rPr>
        <w:t>A Room U</w:t>
      </w:r>
      <w:r w:rsidR="00CF6943">
        <w:rPr>
          <w:rFonts w:ascii="Arial" w:hAnsi="Arial" w:cs="Arial"/>
          <w:color w:val="000000"/>
        </w:rPr>
        <w:t>se</w:t>
      </w:r>
      <w:r>
        <w:rPr>
          <w:rFonts w:ascii="Arial" w:hAnsi="Arial" w:cs="Arial"/>
          <w:color w:val="000000"/>
        </w:rPr>
        <w:t xml:space="preserve"> cost-sharing</w:t>
      </w:r>
      <w:r w:rsidR="0006309F">
        <w:rPr>
          <w:rFonts w:ascii="Arial" w:hAnsi="Arial" w:cs="Arial"/>
          <w:color w:val="000000"/>
        </w:rPr>
        <w:t xml:space="preserve"> amount</w:t>
      </w:r>
      <w:r>
        <w:rPr>
          <w:rFonts w:ascii="Arial" w:hAnsi="Arial" w:cs="Arial"/>
          <w:color w:val="000000"/>
        </w:rPr>
        <w:t xml:space="preserve"> may be </w:t>
      </w:r>
      <w:r w:rsidR="00CF6943">
        <w:rPr>
          <w:rFonts w:ascii="Arial" w:hAnsi="Arial" w:cs="Arial"/>
          <w:color w:val="000000"/>
        </w:rPr>
        <w:t>payable dependent on the type of facility usage.</w:t>
      </w:r>
    </w:p>
    <w:p w:rsidR="00CF6943" w:rsidRPr="004B1F73" w:rsidRDefault="00CF6943" w:rsidP="009F209B">
      <w:pPr>
        <w:autoSpaceDE w:val="0"/>
        <w:autoSpaceDN w:val="0"/>
        <w:adjustRightInd w:val="0"/>
        <w:spacing w:after="0" w:line="221" w:lineRule="atLeast"/>
        <w:rPr>
          <w:rFonts w:ascii="Arial" w:hAnsi="Arial" w:cs="Arial"/>
          <w:color w:val="000000"/>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CF6943" w:rsidRPr="00F66178" w:rsidTr="009C78D5">
        <w:trPr>
          <w:trHeight w:val="1413"/>
        </w:trPr>
        <w:tc>
          <w:tcPr>
            <w:tcW w:w="9450" w:type="dxa"/>
          </w:tcPr>
          <w:p w:rsidR="00CF6943" w:rsidRPr="00CF6943" w:rsidRDefault="00CF6943" w:rsidP="00CF6943">
            <w:pPr>
              <w:pStyle w:val="ListParagraph"/>
              <w:numPr>
                <w:ilvl w:val="0"/>
                <w:numId w:val="11"/>
              </w:numPr>
              <w:autoSpaceDE w:val="0"/>
              <w:autoSpaceDN w:val="0"/>
              <w:adjustRightInd w:val="0"/>
              <w:spacing w:before="80" w:after="80" w:line="201" w:lineRule="atLeast"/>
              <w:rPr>
                <w:rFonts w:ascii="Arial" w:hAnsi="Arial" w:cs="Arial"/>
                <w:b/>
                <w:color w:val="000000"/>
              </w:rPr>
            </w:pPr>
            <w:r w:rsidRPr="00CF6943">
              <w:rPr>
                <w:rFonts w:ascii="Arial" w:hAnsi="Arial" w:cs="Arial"/>
                <w:b/>
                <w:color w:val="000000"/>
              </w:rPr>
              <w:t xml:space="preserve">Receptions and Special Events                                </w:t>
            </w:r>
          </w:p>
          <w:p w:rsidR="00CF6943" w:rsidRDefault="00CF6943" w:rsidP="00605E07">
            <w:pPr>
              <w:autoSpaceDE w:val="0"/>
              <w:autoSpaceDN w:val="0"/>
              <w:adjustRightInd w:val="0"/>
              <w:spacing w:before="80" w:after="80" w:line="201" w:lineRule="atLeast"/>
              <w:rPr>
                <w:rFonts w:ascii="Arial" w:hAnsi="Arial" w:cs="Arial"/>
                <w:b/>
                <w:color w:val="000000"/>
              </w:rPr>
            </w:pPr>
            <w:r>
              <w:rPr>
                <w:rFonts w:ascii="Arial" w:hAnsi="Arial" w:cs="Arial"/>
                <w:b/>
                <w:color w:val="000000"/>
              </w:rPr>
              <w:t xml:space="preserve">                     </w:t>
            </w:r>
            <w:r w:rsidR="001B703F">
              <w:rPr>
                <w:rFonts w:ascii="Arial" w:hAnsi="Arial" w:cs="Arial"/>
                <w:b/>
                <w:color w:val="000000"/>
              </w:rPr>
              <w:t xml:space="preserve">  </w:t>
            </w:r>
            <w:r>
              <w:rPr>
                <w:rFonts w:ascii="Arial" w:hAnsi="Arial" w:cs="Arial"/>
                <w:b/>
                <w:color w:val="000000"/>
              </w:rPr>
              <w:t xml:space="preserve">Fellowship Hall &amp; Main Kitchen:            </w:t>
            </w:r>
            <w:r w:rsidR="001B703F">
              <w:rPr>
                <w:rFonts w:ascii="Arial" w:hAnsi="Arial" w:cs="Arial"/>
                <w:b/>
                <w:color w:val="000000"/>
              </w:rPr>
              <w:t xml:space="preserve"> </w:t>
            </w:r>
            <w:r>
              <w:rPr>
                <w:rFonts w:ascii="Arial" w:hAnsi="Arial" w:cs="Arial"/>
                <w:b/>
                <w:color w:val="000000"/>
              </w:rPr>
              <w:t>$</w:t>
            </w:r>
            <w:r w:rsidR="002603A3">
              <w:rPr>
                <w:rFonts w:ascii="Arial" w:hAnsi="Arial" w:cs="Arial"/>
                <w:b/>
                <w:color w:val="000000"/>
              </w:rPr>
              <w:t>50</w:t>
            </w:r>
          </w:p>
          <w:p w:rsidR="00CF6943" w:rsidRDefault="00CF6943" w:rsidP="00605E07">
            <w:pPr>
              <w:autoSpaceDE w:val="0"/>
              <w:autoSpaceDN w:val="0"/>
              <w:adjustRightInd w:val="0"/>
              <w:spacing w:before="80" w:after="80" w:line="201" w:lineRule="atLeast"/>
              <w:rPr>
                <w:rFonts w:ascii="Arial" w:hAnsi="Arial" w:cs="Arial"/>
                <w:b/>
                <w:color w:val="000000"/>
              </w:rPr>
            </w:pPr>
            <w:r>
              <w:rPr>
                <w:rFonts w:ascii="Arial" w:hAnsi="Arial" w:cs="Arial"/>
                <w:b/>
                <w:color w:val="000000"/>
              </w:rPr>
              <w:t xml:space="preserve">                     </w:t>
            </w:r>
            <w:r w:rsidR="001B703F">
              <w:rPr>
                <w:rFonts w:ascii="Arial" w:hAnsi="Arial" w:cs="Arial"/>
                <w:b/>
                <w:color w:val="000000"/>
              </w:rPr>
              <w:t xml:space="preserve">  </w:t>
            </w:r>
            <w:r>
              <w:rPr>
                <w:rFonts w:ascii="Arial" w:hAnsi="Arial" w:cs="Arial"/>
                <w:b/>
                <w:color w:val="000000"/>
              </w:rPr>
              <w:t xml:space="preserve">Activity Room &amp; Kitchen:                       </w:t>
            </w:r>
            <w:r w:rsidR="001B703F">
              <w:rPr>
                <w:rFonts w:ascii="Arial" w:hAnsi="Arial" w:cs="Arial"/>
                <w:b/>
                <w:color w:val="000000"/>
              </w:rPr>
              <w:t xml:space="preserve"> </w:t>
            </w:r>
            <w:r>
              <w:rPr>
                <w:rFonts w:ascii="Arial" w:hAnsi="Arial" w:cs="Arial"/>
                <w:b/>
                <w:color w:val="000000"/>
              </w:rPr>
              <w:t>$</w:t>
            </w:r>
            <w:r w:rsidR="002603A3">
              <w:rPr>
                <w:rFonts w:ascii="Arial" w:hAnsi="Arial" w:cs="Arial"/>
                <w:b/>
                <w:color w:val="000000"/>
              </w:rPr>
              <w:t>50</w:t>
            </w:r>
            <w:r>
              <w:rPr>
                <w:rFonts w:ascii="Arial" w:hAnsi="Arial" w:cs="Arial"/>
                <w:b/>
                <w:color w:val="000000"/>
              </w:rPr>
              <w:t xml:space="preserve"> </w:t>
            </w:r>
          </w:p>
          <w:p w:rsidR="00396D45" w:rsidRDefault="00396D45" w:rsidP="00605E07">
            <w:pPr>
              <w:autoSpaceDE w:val="0"/>
              <w:autoSpaceDN w:val="0"/>
              <w:adjustRightInd w:val="0"/>
              <w:spacing w:before="80" w:after="80" w:line="201" w:lineRule="atLeast"/>
              <w:rPr>
                <w:rFonts w:ascii="Arial" w:hAnsi="Arial" w:cs="Arial"/>
                <w:b/>
                <w:color w:val="000000"/>
              </w:rPr>
            </w:pPr>
            <w:r>
              <w:rPr>
                <w:rFonts w:ascii="Arial" w:hAnsi="Arial" w:cs="Arial"/>
                <w:b/>
                <w:color w:val="000000"/>
              </w:rPr>
              <w:t xml:space="preserve">                     </w:t>
            </w:r>
            <w:r w:rsidR="001B703F">
              <w:rPr>
                <w:rFonts w:ascii="Arial" w:hAnsi="Arial" w:cs="Arial"/>
                <w:b/>
                <w:color w:val="000000"/>
              </w:rPr>
              <w:t xml:space="preserve">  </w:t>
            </w:r>
            <w:r>
              <w:rPr>
                <w:rFonts w:ascii="Arial" w:hAnsi="Arial" w:cs="Arial"/>
                <w:b/>
                <w:color w:val="000000"/>
              </w:rPr>
              <w:t xml:space="preserve">Common Room                                        </w:t>
            </w:r>
            <w:r w:rsidR="002603A3">
              <w:rPr>
                <w:rFonts w:ascii="Arial" w:hAnsi="Arial" w:cs="Arial"/>
                <w:b/>
                <w:color w:val="000000"/>
              </w:rPr>
              <w:t>$40</w:t>
            </w:r>
          </w:p>
          <w:p w:rsidR="00CF6943" w:rsidRPr="00F66178" w:rsidRDefault="00CF6943" w:rsidP="00CF6943">
            <w:pPr>
              <w:autoSpaceDE w:val="0"/>
              <w:autoSpaceDN w:val="0"/>
              <w:adjustRightInd w:val="0"/>
              <w:spacing w:before="80" w:after="80" w:line="201" w:lineRule="atLeast"/>
              <w:rPr>
                <w:rFonts w:ascii="Arial" w:hAnsi="Arial" w:cs="Arial"/>
                <w:b/>
                <w:color w:val="000000"/>
              </w:rPr>
            </w:pPr>
            <w:r>
              <w:rPr>
                <w:rFonts w:ascii="Arial" w:hAnsi="Arial" w:cs="Arial"/>
                <w:b/>
                <w:color w:val="000000"/>
              </w:rPr>
              <w:t xml:space="preserve">                     </w:t>
            </w:r>
            <w:r w:rsidR="001B703F">
              <w:rPr>
                <w:rFonts w:ascii="Arial" w:hAnsi="Arial" w:cs="Arial"/>
                <w:b/>
                <w:color w:val="000000"/>
              </w:rPr>
              <w:t xml:space="preserve">  </w:t>
            </w:r>
            <w:r>
              <w:rPr>
                <w:rFonts w:ascii="Arial" w:hAnsi="Arial" w:cs="Arial"/>
                <w:b/>
                <w:color w:val="000000"/>
              </w:rPr>
              <w:t xml:space="preserve">Meditation Room:                                     $10 </w:t>
            </w:r>
          </w:p>
        </w:tc>
      </w:tr>
      <w:tr w:rsidR="00CF6943" w:rsidRPr="004B1F73" w:rsidTr="009C78D5">
        <w:trPr>
          <w:trHeight w:val="1440"/>
        </w:trPr>
        <w:tc>
          <w:tcPr>
            <w:tcW w:w="9450" w:type="dxa"/>
          </w:tcPr>
          <w:p w:rsidR="001A10A0" w:rsidRPr="00460BC6" w:rsidRDefault="00617D0A" w:rsidP="00617D0A">
            <w:pPr>
              <w:pStyle w:val="ListParagraph"/>
              <w:numPr>
                <w:ilvl w:val="0"/>
                <w:numId w:val="11"/>
              </w:numPr>
              <w:autoSpaceDE w:val="0"/>
              <w:autoSpaceDN w:val="0"/>
              <w:adjustRightInd w:val="0"/>
              <w:spacing w:before="80" w:after="80" w:line="201" w:lineRule="atLeast"/>
              <w:ind w:left="738"/>
              <w:rPr>
                <w:rFonts w:ascii="Arial" w:hAnsi="Arial" w:cs="Arial"/>
                <w:b/>
                <w:color w:val="000000"/>
              </w:rPr>
            </w:pPr>
            <w:r>
              <w:rPr>
                <w:rFonts w:ascii="Arial" w:hAnsi="Arial" w:cs="Arial"/>
                <w:b/>
                <w:color w:val="000000"/>
              </w:rPr>
              <w:t>Certain a</w:t>
            </w:r>
            <w:r w:rsidR="00460BC6" w:rsidRPr="00460BC6">
              <w:rPr>
                <w:rFonts w:ascii="Arial" w:hAnsi="Arial" w:cs="Arial"/>
                <w:b/>
                <w:color w:val="000000"/>
              </w:rPr>
              <w:t xml:space="preserve">ctivities </w:t>
            </w:r>
            <w:r w:rsidR="00460BC6">
              <w:rPr>
                <w:rFonts w:ascii="Arial" w:hAnsi="Arial" w:cs="Arial"/>
                <w:b/>
                <w:color w:val="000000"/>
              </w:rPr>
              <w:t>(</w:t>
            </w:r>
            <w:r>
              <w:rPr>
                <w:rFonts w:ascii="Arial" w:hAnsi="Arial" w:cs="Arial"/>
                <w:b/>
                <w:color w:val="000000"/>
              </w:rPr>
              <w:t xml:space="preserve">of </w:t>
            </w:r>
            <w:r w:rsidR="00460BC6">
              <w:rPr>
                <w:rFonts w:ascii="Arial" w:hAnsi="Arial" w:cs="Arial"/>
                <w:b/>
                <w:color w:val="000000"/>
              </w:rPr>
              <w:t xml:space="preserve">groups and individuals) </w:t>
            </w:r>
            <w:r>
              <w:rPr>
                <w:rFonts w:ascii="Arial" w:hAnsi="Arial" w:cs="Arial"/>
                <w:b/>
                <w:color w:val="000000"/>
              </w:rPr>
              <w:t xml:space="preserve">that </w:t>
            </w:r>
            <w:r w:rsidR="00E16142">
              <w:rPr>
                <w:rFonts w:ascii="Arial" w:hAnsi="Arial" w:cs="Arial"/>
                <w:b/>
                <w:color w:val="000000"/>
              </w:rPr>
              <w:t xml:space="preserve">benefit humanity, the environment, wildlife, and the </w:t>
            </w:r>
            <w:r w:rsidR="00DE55D4">
              <w:rPr>
                <w:rFonts w:ascii="Arial" w:hAnsi="Arial" w:cs="Arial"/>
                <w:b/>
                <w:color w:val="000000"/>
              </w:rPr>
              <w:t>well-being and welfare</w:t>
            </w:r>
            <w:r w:rsidR="00E16142">
              <w:rPr>
                <w:rFonts w:ascii="Arial" w:hAnsi="Arial" w:cs="Arial"/>
                <w:b/>
                <w:color w:val="000000"/>
              </w:rPr>
              <w:t xml:space="preserve"> of our community and its inhabitants.</w:t>
            </w:r>
            <w:r w:rsidR="00460BC6">
              <w:rPr>
                <w:rFonts w:ascii="Arial" w:hAnsi="Arial" w:cs="Arial"/>
                <w:b/>
                <w:color w:val="000000"/>
              </w:rPr>
              <w:t xml:space="preserve"> </w:t>
            </w:r>
            <w:r w:rsidR="00CF6943" w:rsidRPr="00460BC6">
              <w:rPr>
                <w:rFonts w:ascii="Arial" w:hAnsi="Arial" w:cs="Arial"/>
                <w:b/>
                <w:color w:val="000000"/>
              </w:rPr>
              <w:t xml:space="preserve">                                                                        </w:t>
            </w:r>
          </w:p>
          <w:p w:rsidR="00E16142" w:rsidRPr="0095452A" w:rsidRDefault="00E16142" w:rsidP="00617D0A">
            <w:pPr>
              <w:autoSpaceDE w:val="0"/>
              <w:autoSpaceDN w:val="0"/>
              <w:adjustRightInd w:val="0"/>
              <w:spacing w:before="80" w:after="80" w:line="201" w:lineRule="atLeast"/>
              <w:ind w:left="738" w:hanging="360"/>
              <w:rPr>
                <w:rFonts w:ascii="Arial" w:hAnsi="Arial" w:cs="Arial"/>
                <w:b/>
                <w:color w:val="000000"/>
                <w:sz w:val="6"/>
              </w:rPr>
            </w:pPr>
          </w:p>
          <w:p w:rsidR="00344914" w:rsidRDefault="00460BC6" w:rsidP="00DE55D4">
            <w:pPr>
              <w:autoSpaceDE w:val="0"/>
              <w:autoSpaceDN w:val="0"/>
              <w:adjustRightInd w:val="0"/>
              <w:spacing w:before="80" w:after="80" w:line="201" w:lineRule="atLeast"/>
              <w:ind w:left="738" w:hanging="360"/>
              <w:jc w:val="center"/>
              <w:rPr>
                <w:rFonts w:ascii="Arial" w:hAnsi="Arial" w:cs="Arial"/>
                <w:b/>
                <w:i/>
                <w:color w:val="000000"/>
              </w:rPr>
            </w:pPr>
            <w:r w:rsidRPr="00DE55D4">
              <w:rPr>
                <w:rFonts w:ascii="Arial" w:hAnsi="Arial" w:cs="Arial"/>
                <w:b/>
                <w:i/>
                <w:color w:val="000000"/>
              </w:rPr>
              <w:t>(</w:t>
            </w:r>
            <w:r w:rsidR="001A10A0" w:rsidRPr="00DE55D4">
              <w:rPr>
                <w:rFonts w:ascii="Arial" w:hAnsi="Arial" w:cs="Arial"/>
                <w:b/>
                <w:i/>
                <w:color w:val="000000"/>
              </w:rPr>
              <w:t>No</w:t>
            </w:r>
            <w:r w:rsidR="00E16142" w:rsidRPr="00DE55D4">
              <w:rPr>
                <w:rFonts w:ascii="Arial" w:hAnsi="Arial" w:cs="Arial"/>
                <w:b/>
                <w:i/>
                <w:color w:val="000000"/>
              </w:rPr>
              <w:t xml:space="preserve"> Room Use </w:t>
            </w:r>
            <w:r w:rsidR="0006309F">
              <w:rPr>
                <w:rFonts w:ascii="Arial" w:hAnsi="Arial" w:cs="Arial"/>
                <w:b/>
                <w:i/>
                <w:color w:val="000000"/>
              </w:rPr>
              <w:t>Amount</w:t>
            </w:r>
            <w:r w:rsidR="00DE55D4" w:rsidRPr="00DE55D4">
              <w:rPr>
                <w:rFonts w:ascii="Arial" w:hAnsi="Arial" w:cs="Arial"/>
                <w:b/>
                <w:i/>
                <w:color w:val="000000"/>
              </w:rPr>
              <w:t xml:space="preserve"> is payable</w:t>
            </w:r>
            <w:r w:rsidR="001A10A0" w:rsidRPr="00DE55D4">
              <w:rPr>
                <w:rFonts w:ascii="Arial" w:hAnsi="Arial" w:cs="Arial"/>
                <w:b/>
                <w:i/>
                <w:color w:val="000000"/>
              </w:rPr>
              <w:t>, but monetary d</w:t>
            </w:r>
            <w:r w:rsidR="00CF6943" w:rsidRPr="00DE55D4">
              <w:rPr>
                <w:rFonts w:ascii="Arial" w:hAnsi="Arial" w:cs="Arial"/>
                <w:b/>
                <w:i/>
                <w:color w:val="000000"/>
              </w:rPr>
              <w:t xml:space="preserve">onations to </w:t>
            </w:r>
          </w:p>
          <w:p w:rsidR="00CF6943" w:rsidRPr="00DE55D4" w:rsidRDefault="00CF6943" w:rsidP="00DE55D4">
            <w:pPr>
              <w:autoSpaceDE w:val="0"/>
              <w:autoSpaceDN w:val="0"/>
              <w:adjustRightInd w:val="0"/>
              <w:spacing w:before="80" w:after="80" w:line="201" w:lineRule="atLeast"/>
              <w:ind w:left="738" w:hanging="360"/>
              <w:jc w:val="center"/>
              <w:rPr>
                <w:rFonts w:ascii="Arial" w:hAnsi="Arial" w:cs="Arial"/>
                <w:b/>
                <w:i/>
                <w:color w:val="000000"/>
              </w:rPr>
            </w:pPr>
            <w:r w:rsidRPr="00DE55D4">
              <w:rPr>
                <w:rFonts w:ascii="Arial" w:hAnsi="Arial" w:cs="Arial"/>
                <w:b/>
                <w:i/>
                <w:color w:val="000000"/>
              </w:rPr>
              <w:t>S</w:t>
            </w:r>
            <w:r w:rsidR="001A10A0" w:rsidRPr="00DE55D4">
              <w:rPr>
                <w:rFonts w:ascii="Arial" w:hAnsi="Arial" w:cs="Arial"/>
                <w:b/>
                <w:i/>
                <w:color w:val="000000"/>
              </w:rPr>
              <w:t xml:space="preserve">econd Baptist </w:t>
            </w:r>
            <w:r w:rsidRPr="00DE55D4">
              <w:rPr>
                <w:rFonts w:ascii="Arial" w:hAnsi="Arial" w:cs="Arial"/>
                <w:b/>
                <w:i/>
                <w:color w:val="000000"/>
              </w:rPr>
              <w:t>C</w:t>
            </w:r>
            <w:r w:rsidR="001A10A0" w:rsidRPr="00DE55D4">
              <w:rPr>
                <w:rFonts w:ascii="Arial" w:hAnsi="Arial" w:cs="Arial"/>
                <w:b/>
                <w:i/>
                <w:color w:val="000000"/>
              </w:rPr>
              <w:t xml:space="preserve">hurch </w:t>
            </w:r>
            <w:r w:rsidRPr="00DE55D4">
              <w:rPr>
                <w:rFonts w:ascii="Arial" w:hAnsi="Arial" w:cs="Arial"/>
                <w:b/>
                <w:i/>
                <w:color w:val="000000"/>
              </w:rPr>
              <w:t>are appreciated</w:t>
            </w:r>
            <w:r w:rsidR="00040407" w:rsidRPr="00DE55D4">
              <w:rPr>
                <w:rFonts w:ascii="Arial" w:hAnsi="Arial" w:cs="Arial"/>
                <w:b/>
                <w:i/>
                <w:color w:val="000000"/>
              </w:rPr>
              <w:t>.</w:t>
            </w:r>
            <w:r w:rsidR="00460BC6" w:rsidRPr="00DE55D4">
              <w:rPr>
                <w:rFonts w:ascii="Arial" w:hAnsi="Arial" w:cs="Arial"/>
                <w:b/>
                <w:i/>
                <w:color w:val="000000"/>
              </w:rPr>
              <w:t>)</w:t>
            </w:r>
          </w:p>
        </w:tc>
      </w:tr>
    </w:tbl>
    <w:p w:rsidR="009F209B" w:rsidRPr="005C7C10" w:rsidRDefault="009F209B" w:rsidP="009F209B">
      <w:pPr>
        <w:autoSpaceDE w:val="0"/>
        <w:autoSpaceDN w:val="0"/>
        <w:adjustRightInd w:val="0"/>
        <w:spacing w:after="0" w:line="221" w:lineRule="atLeast"/>
        <w:rPr>
          <w:rFonts w:ascii="Arial" w:hAnsi="Arial" w:cs="Arial"/>
          <w:b/>
          <w:color w:val="000000"/>
        </w:rPr>
      </w:pPr>
    </w:p>
    <w:p w:rsidR="00B346ED" w:rsidRPr="005C7C10" w:rsidRDefault="00B346ED" w:rsidP="00B346ED">
      <w:pPr>
        <w:pStyle w:val="ListParagraph"/>
        <w:autoSpaceDE w:val="0"/>
        <w:autoSpaceDN w:val="0"/>
        <w:adjustRightInd w:val="0"/>
        <w:spacing w:after="0" w:line="221" w:lineRule="atLeast"/>
        <w:rPr>
          <w:rFonts w:ascii="Arial" w:hAnsi="Arial" w:cs="Arial"/>
          <w:i/>
          <w:color w:val="000000"/>
        </w:rPr>
      </w:pPr>
      <w:r w:rsidRPr="005C7C10">
        <w:rPr>
          <w:rFonts w:ascii="Arial" w:hAnsi="Arial" w:cs="Arial"/>
          <w:b/>
          <w:color w:val="000000"/>
        </w:rPr>
        <w:t xml:space="preserve">* </w:t>
      </w:r>
      <w:r w:rsidR="00DA3143" w:rsidRPr="005C7C10">
        <w:rPr>
          <w:rFonts w:ascii="Arial" w:hAnsi="Arial" w:cs="Arial"/>
          <w:b/>
          <w:i/>
          <w:color w:val="000000"/>
        </w:rPr>
        <w:t>COST-SHARING</w:t>
      </w:r>
      <w:r w:rsidR="00DA3143" w:rsidRPr="005C7C10">
        <w:rPr>
          <w:rFonts w:ascii="Arial" w:hAnsi="Arial" w:cs="Arial"/>
          <w:i/>
          <w:color w:val="000000"/>
        </w:rPr>
        <w:t xml:space="preserve">: </w:t>
      </w:r>
      <w:r w:rsidRPr="005C7C10">
        <w:rPr>
          <w:rFonts w:ascii="Arial" w:hAnsi="Arial" w:cs="Arial"/>
          <w:i/>
          <w:color w:val="000000"/>
        </w:rPr>
        <w:t xml:space="preserve">Receipts of both </w:t>
      </w:r>
      <w:r w:rsidR="0006309F">
        <w:rPr>
          <w:rFonts w:ascii="Arial" w:hAnsi="Arial" w:cs="Arial"/>
          <w:i/>
          <w:color w:val="000000"/>
        </w:rPr>
        <w:t>COST-SHARING</w:t>
      </w:r>
      <w:r w:rsidRPr="005C7C10">
        <w:rPr>
          <w:rFonts w:ascii="Arial" w:hAnsi="Arial" w:cs="Arial"/>
          <w:i/>
          <w:color w:val="000000"/>
        </w:rPr>
        <w:t xml:space="preserve"> &amp; ROOM </w:t>
      </w:r>
      <w:r w:rsidR="0006309F">
        <w:rPr>
          <w:rFonts w:ascii="Arial" w:hAnsi="Arial" w:cs="Arial"/>
          <w:i/>
          <w:color w:val="000000"/>
        </w:rPr>
        <w:t>AMOUNT</w:t>
      </w:r>
      <w:r w:rsidRPr="005C7C10">
        <w:rPr>
          <w:rFonts w:ascii="Arial" w:hAnsi="Arial" w:cs="Arial"/>
          <w:i/>
          <w:color w:val="000000"/>
        </w:rPr>
        <w:t xml:space="preserve">S (from Guest-Users) are applied in and towards meeting the cost of running the church building, such as the cost of guest-use administration, facility </w:t>
      </w:r>
      <w:r w:rsidR="00DA3143" w:rsidRPr="005C7C10">
        <w:rPr>
          <w:rFonts w:ascii="Arial" w:hAnsi="Arial" w:cs="Arial"/>
          <w:i/>
          <w:color w:val="000000"/>
        </w:rPr>
        <w:t xml:space="preserve">use </w:t>
      </w:r>
      <w:r w:rsidRPr="005C7C10">
        <w:rPr>
          <w:rFonts w:ascii="Arial" w:hAnsi="Arial" w:cs="Arial"/>
          <w:i/>
          <w:color w:val="000000"/>
        </w:rPr>
        <w:t>management, cleaning, energy, lighting and periodic maintenance &amp; repair.</w:t>
      </w:r>
    </w:p>
    <w:p w:rsidR="00DA3143" w:rsidRDefault="00DA3143" w:rsidP="00B346ED">
      <w:pPr>
        <w:pStyle w:val="ListParagraph"/>
        <w:autoSpaceDE w:val="0"/>
        <w:autoSpaceDN w:val="0"/>
        <w:adjustRightInd w:val="0"/>
        <w:spacing w:after="0" w:line="221" w:lineRule="atLeast"/>
        <w:rPr>
          <w:rFonts w:ascii="Arial" w:hAnsi="Arial" w:cs="Arial"/>
          <w:color w:val="000000"/>
        </w:rPr>
      </w:pPr>
    </w:p>
    <w:p w:rsidR="00040407" w:rsidRDefault="00040407" w:rsidP="005C7C10">
      <w:pPr>
        <w:pStyle w:val="ListParagraph"/>
        <w:numPr>
          <w:ilvl w:val="0"/>
          <w:numId w:val="10"/>
        </w:numPr>
        <w:autoSpaceDE w:val="0"/>
        <w:autoSpaceDN w:val="0"/>
        <w:adjustRightInd w:val="0"/>
        <w:spacing w:after="0" w:line="221" w:lineRule="atLeast"/>
        <w:ind w:left="0"/>
        <w:rPr>
          <w:rFonts w:ascii="Arial" w:hAnsi="Arial" w:cs="Arial"/>
          <w:b/>
          <w:color w:val="000000"/>
        </w:rPr>
      </w:pPr>
      <w:r w:rsidRPr="00DE55D4">
        <w:rPr>
          <w:rFonts w:ascii="Arial" w:hAnsi="Arial" w:cs="Arial"/>
          <w:b/>
          <w:color w:val="000000"/>
        </w:rPr>
        <w:t>KITCHEN USE</w:t>
      </w:r>
      <w:r w:rsidR="00E16142" w:rsidRPr="00DE55D4">
        <w:rPr>
          <w:rFonts w:ascii="Arial" w:hAnsi="Arial" w:cs="Arial"/>
          <w:b/>
          <w:color w:val="000000"/>
        </w:rPr>
        <w:t xml:space="preserve"> </w:t>
      </w:r>
      <w:r w:rsidR="0006309F">
        <w:rPr>
          <w:rFonts w:ascii="Arial" w:hAnsi="Arial" w:cs="Arial"/>
          <w:b/>
          <w:color w:val="000000"/>
        </w:rPr>
        <w:t>AMOUNT</w:t>
      </w:r>
      <w:r w:rsidR="00E16142" w:rsidRPr="00DE55D4">
        <w:rPr>
          <w:rFonts w:ascii="Arial" w:hAnsi="Arial" w:cs="Arial"/>
          <w:b/>
          <w:color w:val="000000"/>
        </w:rPr>
        <w:t>S</w:t>
      </w:r>
      <w:r w:rsidR="002F0357">
        <w:rPr>
          <w:rFonts w:ascii="Arial" w:hAnsi="Arial" w:cs="Arial"/>
          <w:b/>
          <w:color w:val="000000"/>
        </w:rPr>
        <w:t xml:space="preserve"> ($35.00 per </w:t>
      </w:r>
      <w:proofErr w:type="gramStart"/>
      <w:r w:rsidR="002F0357">
        <w:rPr>
          <w:rFonts w:ascii="Arial" w:hAnsi="Arial" w:cs="Arial"/>
          <w:b/>
          <w:color w:val="000000"/>
        </w:rPr>
        <w:t>hour)</w:t>
      </w:r>
      <w:r w:rsidR="002603A3">
        <w:rPr>
          <w:rFonts w:ascii="Arial" w:hAnsi="Arial" w:cs="Arial"/>
          <w:b/>
          <w:color w:val="000000"/>
        </w:rPr>
        <w:t xml:space="preserve">  -</w:t>
      </w:r>
      <w:proofErr w:type="gramEnd"/>
      <w:r w:rsidR="002603A3">
        <w:rPr>
          <w:rFonts w:ascii="Arial" w:hAnsi="Arial" w:cs="Arial"/>
          <w:b/>
          <w:color w:val="000000"/>
        </w:rPr>
        <w:t xml:space="preserve">  </w:t>
      </w:r>
      <w:r w:rsidR="002603A3" w:rsidRPr="002603A3">
        <w:rPr>
          <w:rFonts w:ascii="Arial" w:hAnsi="Arial" w:cs="Arial"/>
          <w:b/>
          <w:color w:val="000000"/>
          <w:u w:val="single"/>
        </w:rPr>
        <w:t>WHEN IT BECOMES AVAILABLE</w:t>
      </w:r>
    </w:p>
    <w:p w:rsidR="005C7C10" w:rsidRPr="00D90B4D" w:rsidRDefault="005C7C10" w:rsidP="005C7C10">
      <w:pPr>
        <w:pStyle w:val="ListParagraph"/>
        <w:autoSpaceDE w:val="0"/>
        <w:autoSpaceDN w:val="0"/>
        <w:adjustRightInd w:val="0"/>
        <w:spacing w:after="0" w:line="221" w:lineRule="atLeast"/>
        <w:ind w:left="0"/>
        <w:rPr>
          <w:rFonts w:ascii="Arial" w:hAnsi="Arial" w:cs="Arial"/>
          <w:b/>
          <w:color w:val="000000" w:themeColor="text1"/>
          <w:sz w:val="6"/>
        </w:rPr>
      </w:pPr>
    </w:p>
    <w:p w:rsidR="00CC5427" w:rsidRPr="00D90B4D" w:rsidRDefault="009C78D5" w:rsidP="005C7C10">
      <w:pPr>
        <w:autoSpaceDE w:val="0"/>
        <w:autoSpaceDN w:val="0"/>
        <w:adjustRightInd w:val="0"/>
        <w:spacing w:after="0" w:line="221" w:lineRule="atLeast"/>
        <w:rPr>
          <w:rFonts w:ascii="Arial" w:hAnsi="Arial" w:cs="Arial"/>
          <w:color w:val="000000" w:themeColor="text1"/>
        </w:rPr>
      </w:pPr>
      <w:r w:rsidRPr="00D90B4D">
        <w:rPr>
          <w:rFonts w:ascii="Arial" w:hAnsi="Arial" w:cs="Arial"/>
          <w:color w:val="000000" w:themeColor="text1"/>
        </w:rPr>
        <w:t>Until such time as the Food Ministry Committee (which is responsible for the kitchen) decides otherwise, t</w:t>
      </w:r>
      <w:r w:rsidR="00DA3143" w:rsidRPr="00D90B4D">
        <w:rPr>
          <w:rFonts w:ascii="Arial" w:hAnsi="Arial" w:cs="Arial"/>
          <w:color w:val="000000" w:themeColor="text1"/>
        </w:rPr>
        <w:t xml:space="preserve">he church does not </w:t>
      </w:r>
      <w:r w:rsidR="0006309F">
        <w:rPr>
          <w:rFonts w:ascii="Arial" w:hAnsi="Arial" w:cs="Arial"/>
          <w:color w:val="000000" w:themeColor="text1"/>
        </w:rPr>
        <w:t xml:space="preserve">charge </w:t>
      </w:r>
      <w:r w:rsidR="00DA3143" w:rsidRPr="00D90B4D">
        <w:rPr>
          <w:rFonts w:ascii="Arial" w:hAnsi="Arial" w:cs="Arial"/>
          <w:color w:val="000000" w:themeColor="text1"/>
        </w:rPr>
        <w:t>Gue</w:t>
      </w:r>
      <w:r w:rsidR="004F39A4" w:rsidRPr="00D90B4D">
        <w:rPr>
          <w:rFonts w:ascii="Arial" w:hAnsi="Arial" w:cs="Arial"/>
          <w:color w:val="000000" w:themeColor="text1"/>
        </w:rPr>
        <w:t>st-Users for use of the kitchen. However, if kitchen use is requested,</w:t>
      </w:r>
      <w:r w:rsidR="002F0357" w:rsidRPr="00D90B4D">
        <w:rPr>
          <w:rFonts w:ascii="Arial" w:hAnsi="Arial" w:cs="Arial"/>
          <w:color w:val="000000" w:themeColor="text1"/>
        </w:rPr>
        <w:t xml:space="preserve"> the Guest–User who has applied to use the kitchen </w:t>
      </w:r>
      <w:r w:rsidR="0095452A" w:rsidRPr="00D90B4D">
        <w:rPr>
          <w:rFonts w:ascii="Arial" w:hAnsi="Arial" w:cs="Arial"/>
          <w:color w:val="000000" w:themeColor="text1"/>
        </w:rPr>
        <w:t xml:space="preserve">agrees in writing to </w:t>
      </w:r>
      <w:r w:rsidR="002F0357" w:rsidRPr="00D90B4D">
        <w:rPr>
          <w:rFonts w:ascii="Arial" w:hAnsi="Arial" w:cs="Arial"/>
          <w:color w:val="000000" w:themeColor="text1"/>
        </w:rPr>
        <w:t>pay</w:t>
      </w:r>
      <w:r w:rsidR="004F39A4" w:rsidRPr="00D90B4D">
        <w:rPr>
          <w:rFonts w:ascii="Arial" w:hAnsi="Arial" w:cs="Arial"/>
          <w:color w:val="000000" w:themeColor="text1"/>
        </w:rPr>
        <w:t xml:space="preserve"> a church appointed </w:t>
      </w:r>
      <w:r w:rsidR="0095452A" w:rsidRPr="00D90B4D">
        <w:rPr>
          <w:rFonts w:ascii="Arial" w:hAnsi="Arial" w:cs="Arial"/>
          <w:color w:val="000000" w:themeColor="text1"/>
        </w:rPr>
        <w:t>“</w:t>
      </w:r>
      <w:r w:rsidR="000F0FC4" w:rsidRPr="00D90B4D">
        <w:rPr>
          <w:rFonts w:ascii="Arial" w:hAnsi="Arial" w:cs="Arial"/>
          <w:color w:val="000000" w:themeColor="text1"/>
        </w:rPr>
        <w:t>accountable</w:t>
      </w:r>
      <w:r w:rsidR="002F0357" w:rsidRPr="00D90B4D">
        <w:rPr>
          <w:rFonts w:ascii="Arial" w:hAnsi="Arial" w:cs="Arial"/>
          <w:color w:val="000000" w:themeColor="text1"/>
        </w:rPr>
        <w:t xml:space="preserve"> person</w:t>
      </w:r>
      <w:r w:rsidR="0095452A" w:rsidRPr="00D90B4D">
        <w:rPr>
          <w:rFonts w:ascii="Arial" w:hAnsi="Arial" w:cs="Arial"/>
          <w:color w:val="000000" w:themeColor="text1"/>
        </w:rPr>
        <w:t>”</w:t>
      </w:r>
      <w:r w:rsidR="002D2B08" w:rsidRPr="00D90B4D">
        <w:rPr>
          <w:rFonts w:ascii="Arial" w:hAnsi="Arial" w:cs="Arial"/>
          <w:color w:val="000000" w:themeColor="text1"/>
        </w:rPr>
        <w:t xml:space="preserve"> </w:t>
      </w:r>
      <w:r w:rsidR="004F39A4" w:rsidRPr="00D90B4D">
        <w:rPr>
          <w:rFonts w:ascii="Arial" w:hAnsi="Arial" w:cs="Arial"/>
          <w:color w:val="000000" w:themeColor="text1"/>
        </w:rPr>
        <w:t xml:space="preserve">(as outlined in “Kitchen Use” below) </w:t>
      </w:r>
      <w:r w:rsidR="002D2B08" w:rsidRPr="00D90B4D">
        <w:rPr>
          <w:rFonts w:ascii="Arial" w:hAnsi="Arial" w:cs="Arial"/>
          <w:color w:val="000000" w:themeColor="text1"/>
        </w:rPr>
        <w:t>$</w:t>
      </w:r>
      <w:r w:rsidR="002F0357" w:rsidRPr="00D90B4D">
        <w:rPr>
          <w:rFonts w:ascii="Arial" w:hAnsi="Arial" w:cs="Arial"/>
          <w:color w:val="000000" w:themeColor="text1"/>
        </w:rPr>
        <w:t xml:space="preserve">35.00 </w:t>
      </w:r>
      <w:r w:rsidR="00A74D86">
        <w:rPr>
          <w:rFonts w:ascii="Arial" w:hAnsi="Arial" w:cs="Arial"/>
          <w:color w:val="000000" w:themeColor="text1"/>
        </w:rPr>
        <w:t>for the</w:t>
      </w:r>
      <w:r w:rsidR="002F0357" w:rsidRPr="00D90B4D">
        <w:rPr>
          <w:rFonts w:ascii="Arial" w:hAnsi="Arial" w:cs="Arial"/>
          <w:color w:val="000000" w:themeColor="text1"/>
        </w:rPr>
        <w:t xml:space="preserve"> </w:t>
      </w:r>
      <w:r w:rsidR="00396D45">
        <w:rPr>
          <w:rFonts w:ascii="Arial" w:hAnsi="Arial" w:cs="Arial"/>
          <w:color w:val="000000" w:themeColor="text1"/>
        </w:rPr>
        <w:t xml:space="preserve">first </w:t>
      </w:r>
      <w:r w:rsidR="002F0357" w:rsidRPr="00D90B4D">
        <w:rPr>
          <w:rFonts w:ascii="Arial" w:hAnsi="Arial" w:cs="Arial"/>
          <w:color w:val="000000" w:themeColor="text1"/>
        </w:rPr>
        <w:t>hour</w:t>
      </w:r>
      <w:r w:rsidR="0095452A" w:rsidRPr="00D90B4D">
        <w:rPr>
          <w:rFonts w:ascii="Arial" w:hAnsi="Arial" w:cs="Arial"/>
          <w:color w:val="000000" w:themeColor="text1"/>
        </w:rPr>
        <w:t xml:space="preserve"> </w:t>
      </w:r>
      <w:r w:rsidR="00396D45">
        <w:rPr>
          <w:rFonts w:ascii="Arial" w:hAnsi="Arial" w:cs="Arial"/>
          <w:color w:val="000000" w:themeColor="text1"/>
        </w:rPr>
        <w:t xml:space="preserve">plus $15 </w:t>
      </w:r>
      <w:r w:rsidR="00A74D86">
        <w:rPr>
          <w:rFonts w:ascii="Arial" w:hAnsi="Arial" w:cs="Arial"/>
          <w:color w:val="000000" w:themeColor="text1"/>
        </w:rPr>
        <w:t xml:space="preserve">per </w:t>
      </w:r>
      <w:r w:rsidR="00396D45">
        <w:rPr>
          <w:rFonts w:ascii="Arial" w:hAnsi="Arial" w:cs="Arial"/>
          <w:color w:val="000000" w:themeColor="text1"/>
        </w:rPr>
        <w:t xml:space="preserve">each additional hour </w:t>
      </w:r>
      <w:r w:rsidR="0095452A" w:rsidRPr="00D90B4D">
        <w:rPr>
          <w:rFonts w:ascii="Arial" w:hAnsi="Arial" w:cs="Arial"/>
          <w:color w:val="000000" w:themeColor="text1"/>
        </w:rPr>
        <w:t>for the work.</w:t>
      </w:r>
      <w:r w:rsidR="002F0357" w:rsidRPr="00D90B4D">
        <w:rPr>
          <w:rFonts w:ascii="Arial" w:hAnsi="Arial" w:cs="Arial"/>
          <w:color w:val="000000" w:themeColor="text1"/>
        </w:rPr>
        <w:t xml:space="preserve"> </w:t>
      </w:r>
    </w:p>
    <w:p w:rsidR="00B346ED" w:rsidRDefault="00B346ED" w:rsidP="00B346ED">
      <w:pPr>
        <w:autoSpaceDE w:val="0"/>
        <w:autoSpaceDN w:val="0"/>
        <w:adjustRightInd w:val="0"/>
        <w:spacing w:after="0" w:line="241" w:lineRule="atLeast"/>
        <w:rPr>
          <w:rFonts w:ascii="Arial" w:hAnsi="Arial" w:cs="Arial"/>
          <w:b/>
          <w:bCs/>
          <w:color w:val="000000"/>
        </w:rPr>
      </w:pPr>
    </w:p>
    <w:p w:rsidR="004F39A4" w:rsidRDefault="004F39A4" w:rsidP="009F209B">
      <w:pPr>
        <w:autoSpaceDE w:val="0"/>
        <w:autoSpaceDN w:val="0"/>
        <w:adjustRightInd w:val="0"/>
        <w:spacing w:after="0" w:line="241" w:lineRule="atLeast"/>
        <w:rPr>
          <w:rFonts w:ascii="Arial" w:hAnsi="Arial" w:cs="Arial"/>
          <w:b/>
          <w:bCs/>
          <w:color w:val="000000"/>
          <w:sz w:val="24"/>
        </w:rPr>
      </w:pPr>
    </w:p>
    <w:p w:rsidR="004F39A4" w:rsidRDefault="004F39A4" w:rsidP="009F209B">
      <w:pPr>
        <w:autoSpaceDE w:val="0"/>
        <w:autoSpaceDN w:val="0"/>
        <w:adjustRightInd w:val="0"/>
        <w:spacing w:after="0" w:line="241" w:lineRule="atLeast"/>
        <w:rPr>
          <w:rFonts w:ascii="Arial" w:hAnsi="Arial" w:cs="Arial"/>
          <w:b/>
          <w:bCs/>
          <w:color w:val="000000"/>
          <w:sz w:val="24"/>
        </w:rPr>
      </w:pPr>
    </w:p>
    <w:p w:rsidR="004F39A4" w:rsidRDefault="004F39A4" w:rsidP="009F209B">
      <w:pPr>
        <w:autoSpaceDE w:val="0"/>
        <w:autoSpaceDN w:val="0"/>
        <w:adjustRightInd w:val="0"/>
        <w:spacing w:after="0" w:line="241" w:lineRule="atLeast"/>
        <w:rPr>
          <w:rFonts w:ascii="Arial" w:hAnsi="Arial" w:cs="Arial"/>
          <w:b/>
          <w:bCs/>
          <w:color w:val="000000"/>
          <w:sz w:val="24"/>
        </w:rPr>
      </w:pPr>
    </w:p>
    <w:p w:rsidR="006A3395" w:rsidRPr="002766DD" w:rsidRDefault="002766DD" w:rsidP="009F209B">
      <w:pPr>
        <w:autoSpaceDE w:val="0"/>
        <w:autoSpaceDN w:val="0"/>
        <w:adjustRightInd w:val="0"/>
        <w:spacing w:after="0" w:line="241" w:lineRule="atLeast"/>
        <w:rPr>
          <w:rFonts w:ascii="Arial" w:hAnsi="Arial" w:cs="Arial"/>
          <w:b/>
          <w:bCs/>
          <w:color w:val="000000"/>
          <w:sz w:val="24"/>
        </w:rPr>
      </w:pPr>
      <w:r w:rsidRPr="002766DD">
        <w:rPr>
          <w:rFonts w:ascii="Arial" w:hAnsi="Arial" w:cs="Arial"/>
          <w:b/>
          <w:bCs/>
          <w:color w:val="000000"/>
          <w:sz w:val="24"/>
        </w:rPr>
        <w:t>Rules and Regulations</w:t>
      </w:r>
    </w:p>
    <w:p w:rsidR="006A3395" w:rsidRDefault="006A3395"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Rules and Regulations</w:t>
      </w:r>
      <w:r w:rsidR="003B69C1" w:rsidRPr="004B1F73">
        <w:rPr>
          <w:rFonts w:ascii="Arial" w:hAnsi="Arial" w:cs="Arial"/>
          <w:b/>
          <w:bCs/>
          <w:color w:val="000000"/>
        </w:rPr>
        <w:t xml:space="preserve"> for</w:t>
      </w:r>
      <w:r w:rsidRPr="004B1F73">
        <w:rPr>
          <w:rFonts w:ascii="Arial" w:hAnsi="Arial" w:cs="Arial"/>
          <w:b/>
          <w:bCs/>
          <w:color w:val="000000"/>
        </w:rPr>
        <w:t xml:space="preserve"> the </w:t>
      </w:r>
      <w:r w:rsidR="003B69C1" w:rsidRPr="004B1F73">
        <w:rPr>
          <w:rFonts w:ascii="Arial" w:hAnsi="Arial" w:cs="Arial"/>
          <w:b/>
          <w:bCs/>
          <w:color w:val="000000"/>
        </w:rPr>
        <w:t>Defacement, Damage or</w:t>
      </w:r>
      <w:r w:rsidRPr="004B1F73">
        <w:rPr>
          <w:rFonts w:ascii="Arial" w:hAnsi="Arial" w:cs="Arial"/>
          <w:b/>
          <w:bCs/>
          <w:color w:val="000000"/>
        </w:rPr>
        <w:t xml:space="preserve"> Breakage </w:t>
      </w:r>
    </w:p>
    <w:p w:rsidR="009F209B" w:rsidRPr="00E807F2" w:rsidRDefault="009F209B" w:rsidP="00E807F2">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All persons and/or groups using our facilities are expected to exercise reasonable care and judgment in such use in order to prevent defacement, damage, or breakage. </w:t>
      </w:r>
      <w:r w:rsidR="00040407" w:rsidRPr="007734FC">
        <w:rPr>
          <w:rFonts w:ascii="Arial" w:hAnsi="Arial" w:cs="Arial"/>
          <w:b/>
          <w:color w:val="000000"/>
        </w:rPr>
        <w:t>Any space used should be left in the condition it was found when you arrived.</w:t>
      </w:r>
      <w:r w:rsidR="00040407">
        <w:rPr>
          <w:rFonts w:ascii="Arial" w:hAnsi="Arial" w:cs="Arial"/>
          <w:color w:val="000000"/>
        </w:rPr>
        <w:t xml:space="preserve"> </w:t>
      </w:r>
      <w:r w:rsidR="009A67DE" w:rsidRPr="0006309F">
        <w:rPr>
          <w:rFonts w:ascii="Arial" w:hAnsi="Arial" w:cs="Arial"/>
          <w:b/>
          <w:color w:val="000000"/>
        </w:rPr>
        <w:t xml:space="preserve">Tables should be covered </w:t>
      </w:r>
      <w:r w:rsidR="0006309F">
        <w:rPr>
          <w:rFonts w:ascii="Arial" w:hAnsi="Arial" w:cs="Arial"/>
          <w:b/>
          <w:color w:val="000000"/>
        </w:rPr>
        <w:t>to avoid</w:t>
      </w:r>
      <w:r w:rsidR="009A67DE" w:rsidRPr="0006309F">
        <w:rPr>
          <w:rFonts w:ascii="Arial" w:hAnsi="Arial" w:cs="Arial"/>
          <w:b/>
          <w:color w:val="000000"/>
        </w:rPr>
        <w:t xml:space="preserve"> any risk of damage.</w:t>
      </w:r>
      <w:r w:rsidR="009A67DE">
        <w:rPr>
          <w:rFonts w:ascii="Arial" w:hAnsi="Arial" w:cs="Arial"/>
          <w:color w:val="000000"/>
        </w:rPr>
        <w:t xml:space="preserve"> </w:t>
      </w:r>
      <w:r w:rsidRPr="004B1F73">
        <w:rPr>
          <w:rFonts w:ascii="Arial" w:hAnsi="Arial" w:cs="Arial"/>
          <w:color w:val="000000"/>
        </w:rPr>
        <w:t xml:space="preserve">The persons signing the application for use shall be responsible for paying costs incurred by the church in cleaning, repairing, or replacing any part of the building or its furnishings and equipment which in the judgment of the church administrator has been carelessly or irresponsibly subjected to more than normal wear and tear by the persons or group involved. </w:t>
      </w:r>
    </w:p>
    <w:p w:rsidR="00E807F2" w:rsidRDefault="00E807F2" w:rsidP="009F209B">
      <w:pPr>
        <w:autoSpaceDE w:val="0"/>
        <w:autoSpaceDN w:val="0"/>
        <w:adjustRightInd w:val="0"/>
        <w:spacing w:after="0" w:line="241" w:lineRule="atLeast"/>
        <w:rPr>
          <w:rFonts w:ascii="Arial" w:hAnsi="Arial" w:cs="Arial"/>
          <w:b/>
          <w:bCs/>
          <w:color w:val="000000" w:themeColor="text1"/>
        </w:rPr>
      </w:pPr>
    </w:p>
    <w:p w:rsidR="00E807F2" w:rsidRPr="00D90B4D" w:rsidRDefault="00E807F2" w:rsidP="009F209B">
      <w:pPr>
        <w:autoSpaceDE w:val="0"/>
        <w:autoSpaceDN w:val="0"/>
        <w:adjustRightInd w:val="0"/>
        <w:spacing w:after="0" w:line="241" w:lineRule="atLeast"/>
        <w:rPr>
          <w:rFonts w:ascii="Arial" w:hAnsi="Arial" w:cs="Arial"/>
          <w:b/>
          <w:bCs/>
          <w:color w:val="000000" w:themeColor="text1"/>
        </w:rPr>
      </w:pPr>
    </w:p>
    <w:p w:rsidR="007734FC" w:rsidRPr="00D90B4D" w:rsidRDefault="007734FC" w:rsidP="009F209B">
      <w:pPr>
        <w:autoSpaceDE w:val="0"/>
        <w:autoSpaceDN w:val="0"/>
        <w:adjustRightInd w:val="0"/>
        <w:spacing w:after="0" w:line="241" w:lineRule="atLeast"/>
        <w:rPr>
          <w:rFonts w:ascii="Arial" w:hAnsi="Arial" w:cs="Arial"/>
          <w:b/>
          <w:bCs/>
          <w:color w:val="000000" w:themeColor="text1"/>
        </w:rPr>
      </w:pPr>
      <w:r w:rsidRPr="00D90B4D">
        <w:rPr>
          <w:rFonts w:ascii="Arial" w:hAnsi="Arial" w:cs="Arial"/>
          <w:b/>
          <w:bCs/>
          <w:color w:val="000000" w:themeColor="text1"/>
        </w:rPr>
        <w:t>Contact Person responsibility</w:t>
      </w:r>
    </w:p>
    <w:p w:rsidR="007734FC" w:rsidRPr="00D90B4D" w:rsidRDefault="007734FC" w:rsidP="009F209B">
      <w:pPr>
        <w:autoSpaceDE w:val="0"/>
        <w:autoSpaceDN w:val="0"/>
        <w:adjustRightInd w:val="0"/>
        <w:spacing w:after="0" w:line="241" w:lineRule="atLeast"/>
        <w:rPr>
          <w:rFonts w:ascii="Arial" w:hAnsi="Arial" w:cs="Arial"/>
          <w:bCs/>
          <w:color w:val="000000" w:themeColor="text1"/>
        </w:rPr>
      </w:pPr>
      <w:r w:rsidRPr="00D90B4D">
        <w:rPr>
          <w:rFonts w:ascii="Arial" w:hAnsi="Arial" w:cs="Arial"/>
          <w:bCs/>
          <w:color w:val="000000" w:themeColor="text1"/>
        </w:rPr>
        <w:t xml:space="preserve">The Contact Person named in the Room Use Application, who must be age 18 or older, shall be responsible for managing the group’s relationship with Second Baptist Church. </w:t>
      </w:r>
    </w:p>
    <w:p w:rsidR="00E807F2" w:rsidRDefault="00E807F2" w:rsidP="009F209B">
      <w:pPr>
        <w:autoSpaceDE w:val="0"/>
        <w:autoSpaceDN w:val="0"/>
        <w:adjustRightInd w:val="0"/>
        <w:spacing w:after="0" w:line="241" w:lineRule="atLeast"/>
        <w:rPr>
          <w:rFonts w:ascii="Arial" w:hAnsi="Arial" w:cs="Arial"/>
          <w:b/>
          <w:bCs/>
          <w:color w:val="000000" w:themeColor="text1"/>
        </w:rPr>
      </w:pPr>
    </w:p>
    <w:p w:rsidR="00E807F2" w:rsidRPr="00D90B4D" w:rsidRDefault="00E807F2" w:rsidP="009F209B">
      <w:pPr>
        <w:autoSpaceDE w:val="0"/>
        <w:autoSpaceDN w:val="0"/>
        <w:adjustRightInd w:val="0"/>
        <w:spacing w:after="0" w:line="241" w:lineRule="atLeast"/>
        <w:rPr>
          <w:rFonts w:ascii="Arial" w:hAnsi="Arial" w:cs="Arial"/>
          <w:b/>
          <w:bCs/>
          <w:color w:val="000000" w:themeColor="text1"/>
        </w:rPr>
      </w:pPr>
    </w:p>
    <w:p w:rsidR="007734FC" w:rsidRPr="00D90B4D" w:rsidRDefault="00121A75" w:rsidP="009F209B">
      <w:pPr>
        <w:autoSpaceDE w:val="0"/>
        <w:autoSpaceDN w:val="0"/>
        <w:adjustRightInd w:val="0"/>
        <w:spacing w:after="0" w:line="241" w:lineRule="atLeast"/>
        <w:rPr>
          <w:rFonts w:ascii="Arial" w:hAnsi="Arial" w:cs="Arial"/>
          <w:b/>
          <w:bCs/>
          <w:color w:val="000000" w:themeColor="text1"/>
        </w:rPr>
      </w:pPr>
      <w:r>
        <w:rPr>
          <w:rFonts w:ascii="Arial" w:hAnsi="Arial" w:cs="Arial"/>
          <w:b/>
          <w:bCs/>
          <w:color w:val="000000" w:themeColor="text1"/>
        </w:rPr>
        <w:t>Liability Insurance</w:t>
      </w:r>
    </w:p>
    <w:p w:rsidR="00F4188C" w:rsidRPr="00121A75" w:rsidRDefault="00121A75" w:rsidP="00121A75">
      <w:pPr>
        <w:spacing w:after="0" w:line="240" w:lineRule="auto"/>
        <w:rPr>
          <w:rFonts w:ascii="Arial" w:eastAsia="Times New Roman" w:hAnsi="Arial" w:cs="Arial"/>
          <w:lang w:eastAsia="en-US"/>
        </w:rPr>
      </w:pPr>
      <w:r w:rsidRPr="00121A75">
        <w:rPr>
          <w:rFonts w:ascii="Arial" w:eastAsia="Times New Roman" w:hAnsi="Arial" w:cs="Arial"/>
          <w:lang w:eastAsia="en-US"/>
        </w:rPr>
        <w:t>S</w:t>
      </w:r>
      <w:r>
        <w:rPr>
          <w:rFonts w:ascii="Arial" w:eastAsia="Times New Roman" w:hAnsi="Arial" w:cs="Arial"/>
          <w:lang w:eastAsia="en-US"/>
        </w:rPr>
        <w:t>BC</w:t>
      </w:r>
      <w:r w:rsidRPr="00121A75">
        <w:rPr>
          <w:rFonts w:ascii="Arial" w:eastAsia="Times New Roman" w:hAnsi="Arial" w:cs="Arial"/>
          <w:lang w:eastAsia="en-US"/>
        </w:rPr>
        <w:t xml:space="preserve"> may require a Guest-User to provide proof of liability insurance</w:t>
      </w:r>
      <w:r w:rsidR="00F4188C">
        <w:rPr>
          <w:rFonts w:ascii="Arial" w:eastAsia="Times New Roman" w:hAnsi="Arial" w:cs="Arial"/>
          <w:lang w:eastAsia="en-US"/>
        </w:rPr>
        <w:t xml:space="preserve"> in the form of a Certificate of Insurance. Such Certificate </w:t>
      </w:r>
      <w:r w:rsidR="00E807F2">
        <w:rPr>
          <w:rFonts w:ascii="Arial" w:eastAsia="Times New Roman" w:hAnsi="Arial" w:cs="Arial"/>
          <w:lang w:eastAsia="en-US"/>
        </w:rPr>
        <w:t xml:space="preserve">would </w:t>
      </w:r>
      <w:r w:rsidR="00F4188C">
        <w:rPr>
          <w:rFonts w:ascii="Arial" w:eastAsia="Times New Roman" w:hAnsi="Arial" w:cs="Arial"/>
          <w:lang w:eastAsia="en-US"/>
        </w:rPr>
        <w:t>need to name Second Baptist Church Suffield as Additional Insured</w:t>
      </w:r>
      <w:r w:rsidR="00E807F2">
        <w:rPr>
          <w:rFonts w:ascii="Arial" w:eastAsia="Times New Roman" w:hAnsi="Arial" w:cs="Arial"/>
          <w:lang w:eastAsia="en-US"/>
        </w:rPr>
        <w:t xml:space="preserve"> -</w:t>
      </w:r>
      <w:r w:rsidR="00F4188C">
        <w:rPr>
          <w:rFonts w:ascii="Arial" w:eastAsia="Times New Roman" w:hAnsi="Arial" w:cs="Arial"/>
          <w:lang w:eastAsia="en-US"/>
        </w:rPr>
        <w:t xml:space="preserve"> especially if </w:t>
      </w:r>
      <w:r w:rsidRPr="00121A75">
        <w:rPr>
          <w:rFonts w:ascii="Arial" w:eastAsia="Times New Roman" w:hAnsi="Arial" w:cs="Arial"/>
          <w:lang w:eastAsia="en-US"/>
        </w:rPr>
        <w:t>such Guest-User seeks to employ staff who occupy or use space in Second Baptist Church, or if the Guest-User seeks to occupy or use church premises for the purpose of gainfully charging customers or clients for commercial activity</w:t>
      </w:r>
      <w:r w:rsidR="00F4188C">
        <w:rPr>
          <w:rFonts w:ascii="Arial" w:eastAsia="Times New Roman" w:hAnsi="Arial" w:cs="Arial"/>
          <w:lang w:eastAsia="en-US"/>
        </w:rPr>
        <w:t xml:space="preserve">. The requirement </w:t>
      </w:r>
      <w:r w:rsidR="00E807F2">
        <w:rPr>
          <w:rFonts w:ascii="Arial" w:eastAsia="Times New Roman" w:hAnsi="Arial" w:cs="Arial"/>
          <w:lang w:eastAsia="en-US"/>
        </w:rPr>
        <w:t xml:space="preserve">to provide proof of liability insurance may be waived in certain cases where </w:t>
      </w:r>
      <w:r w:rsidRPr="00121A75">
        <w:rPr>
          <w:rFonts w:ascii="Arial" w:eastAsia="Times New Roman" w:hAnsi="Arial" w:cs="Arial"/>
          <w:lang w:eastAsia="en-US"/>
        </w:rPr>
        <w:t xml:space="preserve">an individual or group is simply using </w:t>
      </w:r>
      <w:r w:rsidR="00E807F2">
        <w:rPr>
          <w:rFonts w:ascii="Arial" w:eastAsia="Times New Roman" w:hAnsi="Arial" w:cs="Arial"/>
          <w:lang w:eastAsia="en-US"/>
        </w:rPr>
        <w:t>SBC</w:t>
      </w:r>
      <w:r w:rsidRPr="00121A75">
        <w:rPr>
          <w:rFonts w:ascii="Arial" w:eastAsia="Times New Roman" w:hAnsi="Arial" w:cs="Arial"/>
          <w:lang w:eastAsia="en-US"/>
        </w:rPr>
        <w:t xml:space="preserve"> premises as a meeting place or event location</w:t>
      </w:r>
      <w:r w:rsidR="00F4188C">
        <w:rPr>
          <w:rFonts w:ascii="Arial" w:eastAsia="Times New Roman" w:hAnsi="Arial" w:cs="Arial"/>
          <w:lang w:eastAsia="en-US"/>
        </w:rPr>
        <w:t>.</w:t>
      </w:r>
    </w:p>
    <w:p w:rsidR="00121A75" w:rsidRDefault="00121A75" w:rsidP="00121A75">
      <w:pPr>
        <w:spacing w:after="0" w:line="240" w:lineRule="auto"/>
        <w:rPr>
          <w:rFonts w:ascii="Times New Roman" w:eastAsia="Times New Roman" w:hAnsi="Times New Roman" w:cs="Times New Roman"/>
          <w:sz w:val="24"/>
          <w:szCs w:val="24"/>
          <w:lang w:eastAsia="en-US"/>
        </w:rPr>
      </w:pPr>
    </w:p>
    <w:p w:rsidR="00E807F2" w:rsidRPr="00121A75" w:rsidRDefault="00E807F2" w:rsidP="00121A75">
      <w:pPr>
        <w:spacing w:after="0" w:line="240" w:lineRule="auto"/>
        <w:rPr>
          <w:rFonts w:ascii="Times New Roman" w:eastAsia="Times New Roman" w:hAnsi="Times New Roman" w:cs="Times New Roman"/>
          <w:sz w:val="24"/>
          <w:szCs w:val="24"/>
          <w:lang w:eastAsia="en-US"/>
        </w:rPr>
      </w:pPr>
    </w:p>
    <w:p w:rsidR="004F39A4" w:rsidRPr="00D90B4D" w:rsidRDefault="004F39A4" w:rsidP="009F209B">
      <w:pPr>
        <w:autoSpaceDE w:val="0"/>
        <w:autoSpaceDN w:val="0"/>
        <w:adjustRightInd w:val="0"/>
        <w:spacing w:after="0" w:line="241" w:lineRule="atLeast"/>
        <w:rPr>
          <w:rFonts w:ascii="Arial" w:hAnsi="Arial" w:cs="Arial"/>
          <w:color w:val="000000" w:themeColor="text1"/>
        </w:rPr>
      </w:pPr>
      <w:r w:rsidRPr="00D90B4D">
        <w:rPr>
          <w:rFonts w:ascii="Arial" w:hAnsi="Arial" w:cs="Arial"/>
          <w:b/>
          <w:bCs/>
          <w:color w:val="000000" w:themeColor="text1"/>
        </w:rPr>
        <w:t>Kitchen Use</w:t>
      </w:r>
    </w:p>
    <w:p w:rsidR="00C353AB" w:rsidRPr="00D90B4D" w:rsidRDefault="004F39A4" w:rsidP="009F209B">
      <w:pPr>
        <w:autoSpaceDE w:val="0"/>
        <w:autoSpaceDN w:val="0"/>
        <w:adjustRightInd w:val="0"/>
        <w:spacing w:after="0" w:line="241" w:lineRule="atLeast"/>
        <w:rPr>
          <w:rFonts w:ascii="Arial" w:hAnsi="Arial" w:cs="Arial"/>
          <w:b/>
          <w:bCs/>
          <w:color w:val="000000" w:themeColor="text1"/>
        </w:rPr>
      </w:pPr>
      <w:r w:rsidRPr="00D90B4D">
        <w:rPr>
          <w:rFonts w:ascii="Arial" w:hAnsi="Arial" w:cs="Arial"/>
          <w:color w:val="000000" w:themeColor="text1"/>
        </w:rPr>
        <w:t xml:space="preserve">If kitchen use is requested, the request may not be granted unless and until (a) someone (who is determined by the church to be qualified and familiar with the systems, appliances, stores, and operations of the kitchen) undertakes to be present and accountable in the kitchen during the approved event; and (b) such “accountable person” has received and accepted written authorization from the church to take </w:t>
      </w:r>
      <w:r w:rsidR="0006309F">
        <w:rPr>
          <w:rFonts w:ascii="Arial" w:hAnsi="Arial" w:cs="Arial"/>
          <w:color w:val="000000" w:themeColor="text1"/>
        </w:rPr>
        <w:t>Amount</w:t>
      </w:r>
      <w:r w:rsidRPr="00D90B4D">
        <w:rPr>
          <w:rFonts w:ascii="Arial" w:hAnsi="Arial" w:cs="Arial"/>
          <w:color w:val="000000" w:themeColor="text1"/>
        </w:rPr>
        <w:t xml:space="preserve"> of the kitchen in connection with the event.</w:t>
      </w:r>
    </w:p>
    <w:p w:rsidR="00617D0A" w:rsidRDefault="00617D0A" w:rsidP="009F209B">
      <w:pPr>
        <w:autoSpaceDE w:val="0"/>
        <w:autoSpaceDN w:val="0"/>
        <w:adjustRightInd w:val="0"/>
        <w:spacing w:after="0" w:line="241" w:lineRule="atLeast"/>
        <w:rPr>
          <w:rFonts w:ascii="Arial" w:hAnsi="Arial" w:cs="Arial"/>
          <w:b/>
          <w:bCs/>
          <w:color w:val="000000"/>
        </w:rPr>
      </w:pPr>
    </w:p>
    <w:p w:rsidR="007734FC" w:rsidRDefault="007734FC"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Organ and Piano Use </w:t>
      </w:r>
    </w:p>
    <w:p w:rsidR="009F209B" w:rsidRPr="004B1F73" w:rsidRDefault="003B69C1"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Permission to use the organ or</w:t>
      </w:r>
      <w:r w:rsidR="009F209B" w:rsidRPr="004B1F73">
        <w:rPr>
          <w:rFonts w:ascii="Arial" w:hAnsi="Arial" w:cs="Arial"/>
          <w:color w:val="000000"/>
        </w:rPr>
        <w:t xml:space="preserve"> piano must be granted by the Director of Music</w:t>
      </w:r>
      <w:r w:rsidRPr="004B1F73">
        <w:rPr>
          <w:rFonts w:ascii="Arial" w:hAnsi="Arial" w:cs="Arial"/>
          <w:color w:val="000000"/>
        </w:rPr>
        <w:t xml:space="preserve"> Ministries</w:t>
      </w:r>
      <w:r w:rsidR="009F209B" w:rsidRPr="004B1F73">
        <w:rPr>
          <w:rFonts w:ascii="Arial" w:hAnsi="Arial" w:cs="Arial"/>
          <w:color w:val="000000"/>
        </w:rPr>
        <w:t>. If the user wishes to have instruments tuned, they will be tuned at the user’s expense by a craftsman approved by the Director of Music</w:t>
      </w:r>
      <w:r w:rsidR="00450E5A" w:rsidRPr="004B1F73">
        <w:rPr>
          <w:rFonts w:ascii="Arial" w:hAnsi="Arial" w:cs="Arial"/>
          <w:color w:val="000000"/>
        </w:rPr>
        <w:t xml:space="preserve"> Ministries</w:t>
      </w:r>
      <w:r w:rsidR="009F209B" w:rsidRPr="004B1F73">
        <w:rPr>
          <w:rFonts w:ascii="Arial" w:hAnsi="Arial" w:cs="Arial"/>
          <w:color w:val="000000"/>
        </w:rPr>
        <w:t xml:space="preserve"> or Organist. Pianos cannot be moved except by permission from the Director of Music </w:t>
      </w:r>
      <w:r w:rsidRPr="004B1F73">
        <w:rPr>
          <w:rFonts w:ascii="Arial" w:hAnsi="Arial" w:cs="Arial"/>
          <w:color w:val="000000"/>
        </w:rPr>
        <w:t xml:space="preserve">Ministries. </w:t>
      </w:r>
      <w:r w:rsidR="009F209B" w:rsidRPr="004B1F73">
        <w:rPr>
          <w:rFonts w:ascii="Arial" w:hAnsi="Arial" w:cs="Arial"/>
          <w:color w:val="000000"/>
        </w:rPr>
        <w:t xml:space="preserve"> </w:t>
      </w:r>
    </w:p>
    <w:p w:rsidR="009F209B" w:rsidRPr="004B1F73" w:rsidRDefault="009F209B" w:rsidP="009F209B">
      <w:pPr>
        <w:autoSpaceDE w:val="0"/>
        <w:autoSpaceDN w:val="0"/>
        <w:adjustRightInd w:val="0"/>
        <w:spacing w:after="0" w:line="241" w:lineRule="atLeast"/>
        <w:rPr>
          <w:rFonts w:ascii="Arial" w:hAnsi="Arial" w:cs="Arial"/>
          <w:b/>
          <w:bCs/>
          <w:color w:val="000000"/>
        </w:rPr>
      </w:pPr>
    </w:p>
    <w:p w:rsidR="007734FC" w:rsidRDefault="007734FC"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Sanctuary Sound System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The Sanctuary sound </w:t>
      </w:r>
      <w:r w:rsidR="003B69C1" w:rsidRPr="004B1F73">
        <w:rPr>
          <w:rFonts w:ascii="Arial" w:hAnsi="Arial" w:cs="Arial"/>
          <w:color w:val="000000"/>
        </w:rPr>
        <w:t>system</w:t>
      </w:r>
      <w:r w:rsidRPr="004B1F73">
        <w:rPr>
          <w:rFonts w:ascii="Arial" w:hAnsi="Arial" w:cs="Arial"/>
          <w:color w:val="000000"/>
        </w:rPr>
        <w:t xml:space="preserve"> </w:t>
      </w:r>
      <w:r w:rsidR="003B69C1" w:rsidRPr="004B1F73">
        <w:rPr>
          <w:rFonts w:ascii="Arial" w:hAnsi="Arial" w:cs="Arial"/>
          <w:color w:val="000000"/>
        </w:rPr>
        <w:t>is</w:t>
      </w:r>
      <w:r w:rsidRPr="004B1F73">
        <w:rPr>
          <w:rFonts w:ascii="Arial" w:hAnsi="Arial" w:cs="Arial"/>
          <w:color w:val="000000"/>
        </w:rPr>
        <w:t xml:space="preserve"> available upon request. The</w:t>
      </w:r>
      <w:r w:rsidR="003B69C1" w:rsidRPr="004B1F73">
        <w:rPr>
          <w:rFonts w:ascii="Arial" w:hAnsi="Arial" w:cs="Arial"/>
          <w:color w:val="000000"/>
        </w:rPr>
        <w:t xml:space="preserve"> recording system must b</w:t>
      </w:r>
      <w:r w:rsidRPr="004B1F73">
        <w:rPr>
          <w:rFonts w:ascii="Arial" w:hAnsi="Arial" w:cs="Arial"/>
          <w:color w:val="000000"/>
        </w:rPr>
        <w:t xml:space="preserve">e operated by the church sanctuary sound technicians or by technicians pre-approved by the </w:t>
      </w:r>
      <w:r w:rsidR="003B69C1" w:rsidRPr="004B1F73">
        <w:rPr>
          <w:rFonts w:ascii="Arial" w:hAnsi="Arial" w:cs="Arial"/>
          <w:color w:val="000000"/>
        </w:rPr>
        <w:t>Moderator of Council of Ministries</w:t>
      </w:r>
      <w:r w:rsidRPr="004B1F73">
        <w:rPr>
          <w:rFonts w:ascii="Arial" w:hAnsi="Arial" w:cs="Arial"/>
          <w:color w:val="000000"/>
        </w:rPr>
        <w:t xml:space="preserve">. Group-provided sound, recording, or video equipment may not be attached to this sound system through cables or connectors without prior approval. </w:t>
      </w:r>
    </w:p>
    <w:p w:rsidR="004F39A4" w:rsidRDefault="004F39A4" w:rsidP="009F209B">
      <w:pPr>
        <w:autoSpaceDE w:val="0"/>
        <w:autoSpaceDN w:val="0"/>
        <w:adjustRightInd w:val="0"/>
        <w:spacing w:after="0" w:line="241" w:lineRule="atLeast"/>
        <w:rPr>
          <w:rFonts w:ascii="Arial" w:hAnsi="Arial" w:cs="Arial"/>
          <w:b/>
          <w:bCs/>
          <w:color w:val="000000"/>
        </w:rPr>
      </w:pPr>
    </w:p>
    <w:p w:rsidR="007734FC" w:rsidRDefault="007734FC" w:rsidP="009F209B">
      <w:pPr>
        <w:autoSpaceDE w:val="0"/>
        <w:autoSpaceDN w:val="0"/>
        <w:adjustRightInd w:val="0"/>
        <w:spacing w:after="0" w:line="241" w:lineRule="atLeast"/>
        <w:rPr>
          <w:rFonts w:ascii="Arial" w:hAnsi="Arial" w:cs="Arial"/>
          <w:b/>
          <w:bCs/>
          <w:color w:val="000000"/>
        </w:rPr>
      </w:pPr>
    </w:p>
    <w:p w:rsidR="00E807F2" w:rsidRDefault="00E807F2" w:rsidP="009F209B">
      <w:pPr>
        <w:autoSpaceDE w:val="0"/>
        <w:autoSpaceDN w:val="0"/>
        <w:adjustRightInd w:val="0"/>
        <w:spacing w:after="0" w:line="241" w:lineRule="atLeast"/>
        <w:rPr>
          <w:rFonts w:ascii="Arial" w:hAnsi="Arial" w:cs="Arial"/>
          <w:b/>
          <w:bCs/>
          <w:color w:val="000000"/>
        </w:rPr>
      </w:pPr>
    </w:p>
    <w:p w:rsidR="00E807F2" w:rsidRDefault="00E807F2"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lastRenderedPageBreak/>
        <w:t xml:space="preserve">Smoking Policy </w:t>
      </w:r>
    </w:p>
    <w:p w:rsidR="006C537E" w:rsidRPr="004B1F73" w:rsidRDefault="009F209B" w:rsidP="006C537E">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All members of all groups using our facilities shall abide at all times by a “no smoking” rule in all parts of the building, including corridors and restrooms. Violation of this rule is sufficient ground for a staff member to withdraw immediately any group’s use of the facilities and/or to deny use in the future. </w:t>
      </w:r>
    </w:p>
    <w:p w:rsidR="009A67DE" w:rsidRDefault="009A67DE" w:rsidP="006C537E">
      <w:pPr>
        <w:autoSpaceDE w:val="0"/>
        <w:autoSpaceDN w:val="0"/>
        <w:adjustRightInd w:val="0"/>
        <w:spacing w:after="0" w:line="221" w:lineRule="atLeast"/>
        <w:rPr>
          <w:rFonts w:ascii="Arial" w:hAnsi="Arial" w:cs="Arial"/>
          <w:b/>
          <w:bCs/>
          <w:color w:val="000000"/>
        </w:rPr>
      </w:pPr>
    </w:p>
    <w:p w:rsidR="00396D45" w:rsidRDefault="00396D45" w:rsidP="006C537E">
      <w:pPr>
        <w:autoSpaceDE w:val="0"/>
        <w:autoSpaceDN w:val="0"/>
        <w:adjustRightInd w:val="0"/>
        <w:spacing w:after="0" w:line="221" w:lineRule="atLeast"/>
        <w:rPr>
          <w:rFonts w:ascii="Arial" w:hAnsi="Arial" w:cs="Arial"/>
          <w:b/>
          <w:bCs/>
          <w:color w:val="000000"/>
        </w:rPr>
      </w:pPr>
    </w:p>
    <w:p w:rsidR="009F209B" w:rsidRPr="00396D45" w:rsidRDefault="009F209B" w:rsidP="006C537E">
      <w:pPr>
        <w:autoSpaceDE w:val="0"/>
        <w:autoSpaceDN w:val="0"/>
        <w:adjustRightInd w:val="0"/>
        <w:spacing w:after="0" w:line="221" w:lineRule="atLeast"/>
        <w:rPr>
          <w:rFonts w:ascii="Arial" w:hAnsi="Arial" w:cs="Arial"/>
          <w:b/>
          <w:bCs/>
          <w:color w:val="000000"/>
        </w:rPr>
      </w:pPr>
      <w:r w:rsidRPr="004B1F73">
        <w:rPr>
          <w:rFonts w:ascii="Arial" w:hAnsi="Arial" w:cs="Arial"/>
          <w:b/>
          <w:bCs/>
          <w:color w:val="000000"/>
        </w:rPr>
        <w:t xml:space="preserve">Alcohol Policy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The serving, consumption, or use of alcoholic beverages, marijuana, or narcotics shall not be permitted at any time on church property, including the outdoor courts and parking lots. </w:t>
      </w:r>
    </w:p>
    <w:p w:rsidR="00882BAE" w:rsidRPr="004B1F73" w:rsidRDefault="00882BAE" w:rsidP="009F209B">
      <w:pPr>
        <w:autoSpaceDE w:val="0"/>
        <w:autoSpaceDN w:val="0"/>
        <w:adjustRightInd w:val="0"/>
        <w:spacing w:after="0" w:line="241" w:lineRule="atLeast"/>
        <w:rPr>
          <w:rFonts w:ascii="Arial" w:hAnsi="Arial" w:cs="Arial"/>
          <w:b/>
          <w:bCs/>
          <w:color w:val="000000"/>
        </w:rPr>
      </w:pPr>
    </w:p>
    <w:p w:rsidR="007734FC" w:rsidRDefault="007734FC"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No Games of Chance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Denominational church policy prohibits the use of games of chance or gambling on the church premises. This would include such activities as raffles or lotteries. </w:t>
      </w:r>
    </w:p>
    <w:p w:rsidR="009F209B" w:rsidRPr="004B1F73" w:rsidRDefault="009F209B" w:rsidP="009F209B">
      <w:pPr>
        <w:autoSpaceDE w:val="0"/>
        <w:autoSpaceDN w:val="0"/>
        <w:adjustRightInd w:val="0"/>
        <w:spacing w:after="0" w:line="241" w:lineRule="atLeast"/>
        <w:rPr>
          <w:rFonts w:ascii="Arial" w:hAnsi="Arial" w:cs="Arial"/>
          <w:b/>
          <w:bCs/>
          <w:color w:val="000000"/>
        </w:rPr>
      </w:pPr>
    </w:p>
    <w:p w:rsidR="007734FC" w:rsidRDefault="007734FC"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Final Decisions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In case of doubt or uncertainty by any outside person or group about the application or interpretation of these regulations, or in our customary practices not specifically mentioned here, the </w:t>
      </w:r>
      <w:r w:rsidR="001E4A3B">
        <w:rPr>
          <w:rFonts w:ascii="Arial" w:hAnsi="Arial" w:cs="Arial"/>
          <w:color w:val="000000"/>
        </w:rPr>
        <w:t>Building Use Ministry Task Force</w:t>
      </w:r>
      <w:r w:rsidRPr="004B1F73">
        <w:rPr>
          <w:rFonts w:ascii="Arial" w:hAnsi="Arial" w:cs="Arial"/>
          <w:color w:val="000000"/>
        </w:rPr>
        <w:t xml:space="preserve"> or their delegated representative shall decide the matter and all individuals and groups shall abide by the </w:t>
      </w:r>
      <w:r w:rsidR="001E4A3B">
        <w:rPr>
          <w:rFonts w:ascii="Arial" w:hAnsi="Arial" w:cs="Arial"/>
          <w:color w:val="000000"/>
        </w:rPr>
        <w:t>Building Use Ministry Task Force</w:t>
      </w:r>
      <w:r w:rsidRPr="004B1F73">
        <w:rPr>
          <w:rFonts w:ascii="Arial" w:hAnsi="Arial" w:cs="Arial"/>
          <w:color w:val="000000"/>
        </w:rPr>
        <w:t xml:space="preserve"> directions or forfeit immediately the use of any part of the facility. </w:t>
      </w:r>
    </w:p>
    <w:p w:rsidR="009F209B" w:rsidRPr="004B1F73" w:rsidRDefault="009F209B" w:rsidP="009F209B">
      <w:pPr>
        <w:autoSpaceDE w:val="0"/>
        <w:autoSpaceDN w:val="0"/>
        <w:adjustRightInd w:val="0"/>
        <w:spacing w:after="0" w:line="241" w:lineRule="atLeast"/>
        <w:rPr>
          <w:rFonts w:ascii="Arial" w:hAnsi="Arial" w:cs="Arial"/>
          <w:b/>
          <w:bCs/>
          <w:color w:val="000000"/>
        </w:rPr>
      </w:pPr>
    </w:p>
    <w:p w:rsidR="007734FC" w:rsidRDefault="007734FC"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Supervision of Children and Youth </w:t>
      </w:r>
    </w:p>
    <w:p w:rsidR="009F209B" w:rsidRPr="00D90B4D" w:rsidRDefault="009F209B" w:rsidP="009F209B">
      <w:pPr>
        <w:autoSpaceDE w:val="0"/>
        <w:autoSpaceDN w:val="0"/>
        <w:adjustRightInd w:val="0"/>
        <w:spacing w:after="0" w:line="221" w:lineRule="atLeast"/>
        <w:rPr>
          <w:rFonts w:ascii="Arial" w:hAnsi="Arial" w:cs="Arial"/>
          <w:color w:val="000000" w:themeColor="text1"/>
        </w:rPr>
      </w:pPr>
      <w:r w:rsidRPr="00D90B4D">
        <w:rPr>
          <w:rFonts w:ascii="Arial" w:hAnsi="Arial" w:cs="Arial"/>
          <w:color w:val="000000" w:themeColor="text1"/>
        </w:rPr>
        <w:t xml:space="preserve">All users of the facility are expected to follow the guidelines </w:t>
      </w:r>
      <w:r w:rsidR="004F39A4" w:rsidRPr="00D90B4D">
        <w:rPr>
          <w:rFonts w:ascii="Arial" w:hAnsi="Arial" w:cs="Arial"/>
          <w:color w:val="000000" w:themeColor="text1"/>
        </w:rPr>
        <w:t xml:space="preserve">for children and youth which include </w:t>
      </w:r>
      <w:r w:rsidRPr="00D90B4D">
        <w:rPr>
          <w:rFonts w:ascii="Arial" w:hAnsi="Arial" w:cs="Arial"/>
          <w:color w:val="000000" w:themeColor="text1"/>
        </w:rPr>
        <w:t xml:space="preserve">the following: </w:t>
      </w:r>
    </w:p>
    <w:p w:rsidR="00035214" w:rsidRPr="00D90B4D" w:rsidRDefault="00035214" w:rsidP="009F209B">
      <w:pPr>
        <w:autoSpaceDE w:val="0"/>
        <w:autoSpaceDN w:val="0"/>
        <w:adjustRightInd w:val="0"/>
        <w:spacing w:after="0" w:line="221" w:lineRule="atLeast"/>
        <w:rPr>
          <w:rFonts w:ascii="Arial" w:hAnsi="Arial" w:cs="Arial"/>
          <w:color w:val="000000" w:themeColor="text1"/>
        </w:rPr>
      </w:pPr>
    </w:p>
    <w:p w:rsidR="009F209B" w:rsidRPr="00D90B4D" w:rsidRDefault="009F209B" w:rsidP="009F209B">
      <w:pPr>
        <w:autoSpaceDE w:val="0"/>
        <w:autoSpaceDN w:val="0"/>
        <w:adjustRightInd w:val="0"/>
        <w:spacing w:after="0" w:line="221" w:lineRule="atLeast"/>
        <w:ind w:left="360"/>
        <w:rPr>
          <w:rFonts w:ascii="Arial" w:hAnsi="Arial" w:cs="Arial"/>
          <w:color w:val="000000" w:themeColor="text1"/>
        </w:rPr>
      </w:pPr>
      <w:r w:rsidRPr="00D90B4D">
        <w:rPr>
          <w:rFonts w:ascii="Arial" w:hAnsi="Arial" w:cs="Arial"/>
          <w:color w:val="000000" w:themeColor="text1"/>
        </w:rPr>
        <w:t>• No fewer than two</w:t>
      </w:r>
      <w:r w:rsidR="007734FC" w:rsidRPr="00D90B4D">
        <w:rPr>
          <w:rFonts w:ascii="Arial" w:hAnsi="Arial" w:cs="Arial"/>
          <w:color w:val="000000" w:themeColor="text1"/>
        </w:rPr>
        <w:t xml:space="preserve"> responsible </w:t>
      </w:r>
      <w:r w:rsidRPr="00D90B4D">
        <w:rPr>
          <w:rFonts w:ascii="Arial" w:hAnsi="Arial" w:cs="Arial"/>
          <w:color w:val="000000" w:themeColor="text1"/>
        </w:rPr>
        <w:t>adults must be present at all times during any program or event involving children</w:t>
      </w:r>
      <w:r w:rsidR="00450E5A" w:rsidRPr="00D90B4D">
        <w:rPr>
          <w:rFonts w:ascii="Arial" w:hAnsi="Arial" w:cs="Arial"/>
          <w:color w:val="000000" w:themeColor="text1"/>
        </w:rPr>
        <w:t xml:space="preserve"> under age 18</w:t>
      </w:r>
      <w:r w:rsidRPr="00D90B4D">
        <w:rPr>
          <w:rFonts w:ascii="Arial" w:hAnsi="Arial" w:cs="Arial"/>
          <w:color w:val="000000" w:themeColor="text1"/>
        </w:rPr>
        <w:t xml:space="preserve">. </w:t>
      </w:r>
    </w:p>
    <w:p w:rsidR="009F209B" w:rsidRPr="004B1F73" w:rsidRDefault="009F209B" w:rsidP="009F209B">
      <w:pPr>
        <w:autoSpaceDE w:val="0"/>
        <w:autoSpaceDN w:val="0"/>
        <w:adjustRightInd w:val="0"/>
        <w:spacing w:after="0" w:line="221" w:lineRule="atLeast"/>
        <w:ind w:left="360"/>
        <w:rPr>
          <w:rFonts w:ascii="Arial" w:hAnsi="Arial" w:cs="Arial"/>
          <w:color w:val="000000"/>
        </w:rPr>
      </w:pPr>
      <w:r w:rsidRPr="00D90B4D">
        <w:rPr>
          <w:rFonts w:ascii="Arial" w:hAnsi="Arial" w:cs="Arial"/>
          <w:color w:val="000000" w:themeColor="text1"/>
        </w:rPr>
        <w:t xml:space="preserve">• These </w:t>
      </w:r>
      <w:r w:rsidR="007734FC" w:rsidRPr="00D90B4D">
        <w:rPr>
          <w:rFonts w:ascii="Arial" w:hAnsi="Arial" w:cs="Arial"/>
          <w:color w:val="000000" w:themeColor="text1"/>
        </w:rPr>
        <w:t xml:space="preserve">responsible </w:t>
      </w:r>
      <w:r w:rsidRPr="004B1F73">
        <w:rPr>
          <w:rFonts w:ascii="Arial" w:hAnsi="Arial" w:cs="Arial"/>
          <w:color w:val="000000"/>
        </w:rPr>
        <w:t xml:space="preserve">adults must be 18 or older and must be at least 5 years older than the children with whom they are working. </w:t>
      </w:r>
    </w:p>
    <w:p w:rsidR="007734FC" w:rsidRDefault="007734FC" w:rsidP="009F209B">
      <w:pPr>
        <w:autoSpaceDE w:val="0"/>
        <w:autoSpaceDN w:val="0"/>
        <w:adjustRightInd w:val="0"/>
        <w:spacing w:after="0" w:line="221" w:lineRule="atLeast"/>
        <w:rPr>
          <w:rFonts w:ascii="Arial" w:hAnsi="Arial" w:cs="Arial"/>
          <w:color w:val="000000"/>
        </w:rPr>
      </w:pP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Any questions regarding</w:t>
      </w:r>
      <w:r w:rsidRPr="007734FC">
        <w:rPr>
          <w:rFonts w:ascii="Arial" w:hAnsi="Arial" w:cs="Arial"/>
          <w:color w:val="C00000"/>
        </w:rPr>
        <w:t xml:space="preserve"> </w:t>
      </w:r>
      <w:r w:rsidR="007734FC" w:rsidRPr="00D90B4D">
        <w:rPr>
          <w:rFonts w:ascii="Arial" w:hAnsi="Arial" w:cs="Arial"/>
          <w:color w:val="000000" w:themeColor="text1"/>
        </w:rPr>
        <w:t>these guidelines</w:t>
      </w:r>
      <w:r w:rsidRPr="00D90B4D">
        <w:rPr>
          <w:rFonts w:ascii="Arial" w:hAnsi="Arial" w:cs="Arial"/>
          <w:color w:val="000000" w:themeColor="text1"/>
        </w:rPr>
        <w:t xml:space="preserve"> should be directed to the </w:t>
      </w:r>
      <w:r w:rsidR="001E4A3B">
        <w:rPr>
          <w:rFonts w:ascii="Arial" w:hAnsi="Arial" w:cs="Arial"/>
          <w:color w:val="000000" w:themeColor="text1"/>
        </w:rPr>
        <w:t>Building Use Ministry Task Force</w:t>
      </w:r>
      <w:r w:rsidR="007734FC" w:rsidRPr="00D90B4D">
        <w:rPr>
          <w:rFonts w:ascii="Arial" w:hAnsi="Arial" w:cs="Arial"/>
          <w:color w:val="000000" w:themeColor="text1"/>
        </w:rPr>
        <w:t>.</w:t>
      </w:r>
    </w:p>
    <w:p w:rsidR="009F209B" w:rsidRPr="004B1F73" w:rsidRDefault="009F209B" w:rsidP="009F209B">
      <w:pPr>
        <w:autoSpaceDE w:val="0"/>
        <w:autoSpaceDN w:val="0"/>
        <w:adjustRightInd w:val="0"/>
        <w:spacing w:after="0" w:line="241" w:lineRule="atLeast"/>
        <w:rPr>
          <w:rFonts w:ascii="Arial" w:hAnsi="Arial" w:cs="Arial"/>
          <w:b/>
          <w:bCs/>
          <w:color w:val="000000"/>
        </w:rPr>
      </w:pPr>
    </w:p>
    <w:p w:rsidR="007734FC" w:rsidRDefault="007734FC"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Nursery Use </w:t>
      </w:r>
    </w:p>
    <w:p w:rsidR="00450E5A" w:rsidRPr="004B1F73" w:rsidRDefault="009F209B" w:rsidP="00450E5A">
      <w:pPr>
        <w:autoSpaceDE w:val="0"/>
        <w:autoSpaceDN w:val="0"/>
        <w:adjustRightInd w:val="0"/>
        <w:spacing w:after="0" w:line="221" w:lineRule="atLeast"/>
        <w:rPr>
          <w:rFonts w:ascii="Arial" w:hAnsi="Arial" w:cs="Arial"/>
          <w:color w:val="000000"/>
        </w:rPr>
      </w:pPr>
      <w:r w:rsidRPr="004B1F73">
        <w:rPr>
          <w:rFonts w:ascii="Arial" w:hAnsi="Arial" w:cs="Arial"/>
          <w:color w:val="000000"/>
        </w:rPr>
        <w:t>The nursery facility is available by arrangement at least two weeks prior to the ev</w:t>
      </w:r>
      <w:r w:rsidR="00E43757" w:rsidRPr="004B1F73">
        <w:rPr>
          <w:rFonts w:ascii="Arial" w:hAnsi="Arial" w:cs="Arial"/>
          <w:color w:val="000000"/>
        </w:rPr>
        <w:t>ent by contacting the Christian</w:t>
      </w:r>
      <w:r w:rsidRPr="004B1F73">
        <w:rPr>
          <w:rFonts w:ascii="Arial" w:hAnsi="Arial" w:cs="Arial"/>
          <w:color w:val="000000"/>
        </w:rPr>
        <w:t xml:space="preserve"> </w:t>
      </w:r>
      <w:r w:rsidR="00450E5A" w:rsidRPr="004B1F73">
        <w:rPr>
          <w:rFonts w:ascii="Arial" w:hAnsi="Arial" w:cs="Arial"/>
          <w:color w:val="000000"/>
        </w:rPr>
        <w:t>Education</w:t>
      </w:r>
      <w:r w:rsidRPr="004B1F73">
        <w:rPr>
          <w:rFonts w:ascii="Arial" w:hAnsi="Arial" w:cs="Arial"/>
          <w:color w:val="000000"/>
        </w:rPr>
        <w:t xml:space="preserve"> Coordinator. Our safety standards require that two nursery care providers must be present to operate the nursery. At least one of these must be a </w:t>
      </w:r>
      <w:r w:rsidR="00450E5A" w:rsidRPr="004B1F73">
        <w:rPr>
          <w:rFonts w:ascii="Arial" w:hAnsi="Arial" w:cs="Arial"/>
          <w:color w:val="000000"/>
        </w:rPr>
        <w:t>Second Baptist Church of Suffield</w:t>
      </w:r>
      <w:r w:rsidRPr="004B1F73">
        <w:rPr>
          <w:rFonts w:ascii="Arial" w:hAnsi="Arial" w:cs="Arial"/>
          <w:b/>
          <w:bCs/>
          <w:color w:val="000000"/>
        </w:rPr>
        <w:t xml:space="preserve"> </w:t>
      </w:r>
      <w:r w:rsidRPr="004B1F73">
        <w:rPr>
          <w:rFonts w:ascii="Arial" w:hAnsi="Arial" w:cs="Arial"/>
          <w:color w:val="000000"/>
        </w:rPr>
        <w:t>qualified caregiver; both must be adults over the age of 18.</w:t>
      </w:r>
    </w:p>
    <w:p w:rsidR="00450E5A" w:rsidRPr="004B1F73" w:rsidRDefault="00450E5A" w:rsidP="00450E5A">
      <w:pPr>
        <w:autoSpaceDE w:val="0"/>
        <w:autoSpaceDN w:val="0"/>
        <w:adjustRightInd w:val="0"/>
        <w:spacing w:after="0" w:line="221" w:lineRule="atLeast"/>
        <w:rPr>
          <w:rFonts w:ascii="Arial" w:hAnsi="Arial" w:cs="Arial"/>
          <w:color w:val="000000"/>
        </w:rPr>
      </w:pPr>
    </w:p>
    <w:p w:rsidR="007734FC" w:rsidRDefault="007734FC" w:rsidP="00450E5A">
      <w:pPr>
        <w:autoSpaceDE w:val="0"/>
        <w:autoSpaceDN w:val="0"/>
        <w:adjustRightInd w:val="0"/>
        <w:spacing w:after="0" w:line="221" w:lineRule="atLeast"/>
        <w:rPr>
          <w:rFonts w:ascii="Arial" w:hAnsi="Arial" w:cs="Arial"/>
          <w:b/>
          <w:bCs/>
          <w:color w:val="000000"/>
        </w:rPr>
      </w:pPr>
    </w:p>
    <w:p w:rsidR="009F209B" w:rsidRPr="004B1F73" w:rsidRDefault="009F209B" w:rsidP="00450E5A">
      <w:pPr>
        <w:autoSpaceDE w:val="0"/>
        <w:autoSpaceDN w:val="0"/>
        <w:adjustRightInd w:val="0"/>
        <w:spacing w:after="0" w:line="221" w:lineRule="atLeast"/>
        <w:rPr>
          <w:rFonts w:ascii="Arial" w:hAnsi="Arial" w:cs="Arial"/>
          <w:color w:val="000000"/>
        </w:rPr>
      </w:pPr>
      <w:r w:rsidRPr="004B1F73">
        <w:rPr>
          <w:rFonts w:ascii="Arial" w:hAnsi="Arial" w:cs="Arial"/>
          <w:b/>
          <w:bCs/>
          <w:color w:val="000000"/>
        </w:rPr>
        <w:t xml:space="preserve">Food and Drink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There is no food or drink allowed </w:t>
      </w:r>
      <w:r w:rsidR="00E43757" w:rsidRPr="004B1F73">
        <w:rPr>
          <w:rFonts w:ascii="Arial" w:hAnsi="Arial" w:cs="Arial"/>
          <w:color w:val="000000"/>
        </w:rPr>
        <w:t xml:space="preserve">in the Sanctuary or Chapel </w:t>
      </w:r>
      <w:r w:rsidRPr="004B1F73">
        <w:rPr>
          <w:rFonts w:ascii="Arial" w:hAnsi="Arial" w:cs="Arial"/>
          <w:color w:val="000000"/>
        </w:rPr>
        <w:t>except</w:t>
      </w:r>
      <w:r w:rsidR="00C353AB">
        <w:rPr>
          <w:rFonts w:ascii="Arial" w:hAnsi="Arial" w:cs="Arial"/>
          <w:color w:val="000000"/>
        </w:rPr>
        <w:t xml:space="preserve"> non-</w:t>
      </w:r>
      <w:r w:rsidR="00E43757" w:rsidRPr="004B1F73">
        <w:rPr>
          <w:rFonts w:ascii="Arial" w:hAnsi="Arial" w:cs="Arial"/>
          <w:color w:val="000000"/>
        </w:rPr>
        <w:t>disposable</w:t>
      </w:r>
      <w:r w:rsidRPr="004B1F73">
        <w:rPr>
          <w:rFonts w:ascii="Arial" w:hAnsi="Arial" w:cs="Arial"/>
          <w:color w:val="000000"/>
        </w:rPr>
        <w:t xml:space="preserve"> water bottles. All other food and drink requires approval in advance as noted in the Room Use Agreement. </w:t>
      </w:r>
    </w:p>
    <w:p w:rsidR="009F209B" w:rsidRPr="004B1F73" w:rsidRDefault="009F209B" w:rsidP="009F209B">
      <w:pPr>
        <w:autoSpaceDE w:val="0"/>
        <w:autoSpaceDN w:val="0"/>
        <w:adjustRightInd w:val="0"/>
        <w:spacing w:after="0" w:line="241" w:lineRule="atLeast"/>
        <w:rPr>
          <w:rFonts w:ascii="Arial" w:hAnsi="Arial" w:cs="Arial"/>
          <w:b/>
          <w:bCs/>
          <w:color w:val="000000"/>
        </w:rPr>
      </w:pPr>
    </w:p>
    <w:p w:rsidR="007734FC" w:rsidRDefault="007734FC"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Decorations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Decorations may be attached to the walls, doors, and light fixtures with masking tape only</w:t>
      </w:r>
      <w:r w:rsidR="00A33405" w:rsidRPr="004B1F73">
        <w:rPr>
          <w:rFonts w:ascii="Arial" w:hAnsi="Arial" w:cs="Arial"/>
          <w:color w:val="000000"/>
        </w:rPr>
        <w:t xml:space="preserve"> in compliance with fire regulations</w:t>
      </w:r>
      <w:r w:rsidRPr="004B1F73">
        <w:rPr>
          <w:rFonts w:ascii="Arial" w:hAnsi="Arial" w:cs="Arial"/>
          <w:color w:val="000000"/>
        </w:rPr>
        <w:t xml:space="preserve">. No decorating is permitted in the hallways. All such decorations must be removed immediately and completely following the event. </w:t>
      </w:r>
    </w:p>
    <w:p w:rsidR="009F209B" w:rsidRPr="004B1F73" w:rsidRDefault="009F209B" w:rsidP="009F209B">
      <w:pPr>
        <w:autoSpaceDE w:val="0"/>
        <w:autoSpaceDN w:val="0"/>
        <w:adjustRightInd w:val="0"/>
        <w:spacing w:after="0" w:line="241" w:lineRule="atLeast"/>
        <w:rPr>
          <w:rFonts w:ascii="Arial" w:hAnsi="Arial" w:cs="Arial"/>
          <w:b/>
          <w:bCs/>
          <w:color w:val="000000"/>
        </w:rPr>
      </w:pPr>
    </w:p>
    <w:p w:rsidR="009A67DE" w:rsidRDefault="009A67DE"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Starting and Ending Times </w:t>
      </w:r>
      <w:r w:rsidR="00A33405" w:rsidRPr="004B1F73">
        <w:rPr>
          <w:rFonts w:ascii="Arial" w:hAnsi="Arial" w:cs="Arial"/>
          <w:b/>
          <w:bCs/>
          <w:color w:val="000000"/>
        </w:rPr>
        <w:t>of the Building</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 Monday through Friday from 8:30 </w:t>
      </w:r>
      <w:r w:rsidR="00C353AB">
        <w:rPr>
          <w:rFonts w:ascii="Arial" w:hAnsi="Arial" w:cs="Arial"/>
          <w:color w:val="000000"/>
        </w:rPr>
        <w:t xml:space="preserve">AM </w:t>
      </w:r>
      <w:r w:rsidRPr="004B1F73">
        <w:rPr>
          <w:rFonts w:ascii="Arial" w:hAnsi="Arial" w:cs="Arial"/>
          <w:color w:val="000000"/>
        </w:rPr>
        <w:t xml:space="preserve">through 9:00 </w:t>
      </w:r>
      <w:r w:rsidR="00C353AB">
        <w:rPr>
          <w:rFonts w:ascii="Arial" w:hAnsi="Arial" w:cs="Arial"/>
          <w:color w:val="000000"/>
        </w:rPr>
        <w:t>PM</w:t>
      </w:r>
      <w:r w:rsidRPr="004B1F73">
        <w:rPr>
          <w:rFonts w:ascii="Arial" w:hAnsi="Arial" w:cs="Arial"/>
          <w:color w:val="000000"/>
        </w:rPr>
        <w:t xml:space="preserve"> </w:t>
      </w:r>
    </w:p>
    <w:p w:rsidR="009F209B" w:rsidRPr="004B1F73" w:rsidRDefault="00C353AB" w:rsidP="009F209B">
      <w:pPr>
        <w:autoSpaceDE w:val="0"/>
        <w:autoSpaceDN w:val="0"/>
        <w:adjustRightInd w:val="0"/>
        <w:spacing w:after="0" w:line="221" w:lineRule="atLeast"/>
        <w:rPr>
          <w:rFonts w:ascii="Arial" w:hAnsi="Arial" w:cs="Arial"/>
          <w:color w:val="000000"/>
        </w:rPr>
      </w:pPr>
      <w:r>
        <w:rPr>
          <w:rFonts w:ascii="Arial" w:hAnsi="Arial" w:cs="Arial"/>
          <w:color w:val="000000"/>
        </w:rPr>
        <w:t>• Weekends from 9:00 AM</w:t>
      </w:r>
      <w:r w:rsidR="009F209B" w:rsidRPr="004B1F73">
        <w:rPr>
          <w:rFonts w:ascii="Arial" w:hAnsi="Arial" w:cs="Arial"/>
          <w:color w:val="000000"/>
        </w:rPr>
        <w:t xml:space="preserve"> through 6:00 </w:t>
      </w:r>
      <w:r>
        <w:rPr>
          <w:rFonts w:ascii="Arial" w:hAnsi="Arial" w:cs="Arial"/>
          <w:color w:val="000000"/>
        </w:rPr>
        <w:t>PM</w:t>
      </w:r>
      <w:r w:rsidR="009F209B" w:rsidRPr="004B1F73">
        <w:rPr>
          <w:rFonts w:ascii="Arial" w:hAnsi="Arial" w:cs="Arial"/>
          <w:color w:val="000000"/>
        </w:rPr>
        <w:t xml:space="preserve">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The building must be completely cleared not later than 9:30 </w:t>
      </w:r>
      <w:r w:rsidR="00C353AB">
        <w:rPr>
          <w:rFonts w:ascii="Arial" w:hAnsi="Arial" w:cs="Arial"/>
          <w:color w:val="000000"/>
        </w:rPr>
        <w:t xml:space="preserve">PM </w:t>
      </w:r>
      <w:r w:rsidRPr="004B1F73">
        <w:rPr>
          <w:rFonts w:ascii="Arial" w:hAnsi="Arial" w:cs="Arial"/>
          <w:color w:val="000000"/>
        </w:rPr>
        <w:t xml:space="preserve">(or 6:30 </w:t>
      </w:r>
      <w:r w:rsidR="00C353AB">
        <w:rPr>
          <w:rFonts w:ascii="Arial" w:hAnsi="Arial" w:cs="Arial"/>
          <w:color w:val="000000"/>
        </w:rPr>
        <w:t>PM</w:t>
      </w:r>
      <w:r w:rsidR="00035214">
        <w:rPr>
          <w:rFonts w:ascii="Arial" w:hAnsi="Arial" w:cs="Arial"/>
          <w:color w:val="000000"/>
        </w:rPr>
        <w:t xml:space="preserve"> o</w:t>
      </w:r>
      <w:r w:rsidRPr="004B1F73">
        <w:rPr>
          <w:rFonts w:ascii="Arial" w:hAnsi="Arial" w:cs="Arial"/>
          <w:color w:val="000000"/>
        </w:rPr>
        <w:t xml:space="preserve">n Saturdays) to allow the building to be closed promptly. Exceptions to these times must be approved in advance and will be subject to a custodial </w:t>
      </w:r>
      <w:r w:rsidR="0006309F">
        <w:rPr>
          <w:rFonts w:ascii="Arial" w:hAnsi="Arial" w:cs="Arial"/>
          <w:color w:val="000000"/>
        </w:rPr>
        <w:t>surcharge</w:t>
      </w:r>
      <w:r w:rsidRPr="004B1F73">
        <w:rPr>
          <w:rFonts w:ascii="Arial" w:hAnsi="Arial" w:cs="Arial"/>
          <w:color w:val="000000"/>
        </w:rPr>
        <w:t xml:space="preserve">. </w:t>
      </w:r>
    </w:p>
    <w:p w:rsidR="009F209B" w:rsidRPr="004B1F73" w:rsidRDefault="009F209B" w:rsidP="009F209B">
      <w:pPr>
        <w:autoSpaceDE w:val="0"/>
        <w:autoSpaceDN w:val="0"/>
        <w:adjustRightInd w:val="0"/>
        <w:spacing w:after="0" w:line="241" w:lineRule="atLeast"/>
        <w:rPr>
          <w:rFonts w:ascii="Arial" w:hAnsi="Arial" w:cs="Arial"/>
          <w:b/>
          <w:bCs/>
          <w:color w:val="000000"/>
        </w:rPr>
      </w:pPr>
    </w:p>
    <w:p w:rsidR="007734FC" w:rsidRDefault="007734FC"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Emergency Scheduling Conflicts </w:t>
      </w:r>
    </w:p>
    <w:p w:rsidR="009F209B" w:rsidRPr="004B1F73" w:rsidRDefault="009F209B" w:rsidP="00A33405">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The church reserves the right to pre-empt any facility use for its own in cases of emergencies, such as funerals. Notice will be provided as early as possible. </w:t>
      </w:r>
    </w:p>
    <w:p w:rsidR="00450E5A" w:rsidRPr="004B1F73" w:rsidRDefault="00450E5A" w:rsidP="009F209B">
      <w:pPr>
        <w:autoSpaceDE w:val="0"/>
        <w:autoSpaceDN w:val="0"/>
        <w:adjustRightInd w:val="0"/>
        <w:spacing w:after="0" w:line="241" w:lineRule="atLeast"/>
        <w:rPr>
          <w:rFonts w:ascii="Arial" w:hAnsi="Arial" w:cs="Arial"/>
          <w:b/>
          <w:bCs/>
          <w:color w:val="000000"/>
        </w:rPr>
      </w:pPr>
    </w:p>
    <w:p w:rsidR="00C353AB" w:rsidRDefault="00C353AB"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Recycling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Recycling is a policy of our church. As a part of that policy, </w:t>
      </w:r>
      <w:r w:rsidR="003B69C1" w:rsidRPr="004B1F73">
        <w:rPr>
          <w:rFonts w:ascii="Arial" w:hAnsi="Arial" w:cs="Arial"/>
          <w:color w:val="000000"/>
        </w:rPr>
        <w:t xml:space="preserve">no </w:t>
      </w:r>
      <w:r w:rsidR="004E3839" w:rsidRPr="004B1F73">
        <w:rPr>
          <w:rFonts w:ascii="Arial" w:hAnsi="Arial" w:cs="Arial"/>
          <w:color w:val="000000"/>
        </w:rPr>
        <w:t>plastic disposable</w:t>
      </w:r>
      <w:r w:rsidR="003B69C1" w:rsidRPr="004B1F73">
        <w:rPr>
          <w:rFonts w:ascii="Arial" w:hAnsi="Arial" w:cs="Arial"/>
          <w:color w:val="000000"/>
        </w:rPr>
        <w:t xml:space="preserve"> (water)</w:t>
      </w:r>
      <w:r w:rsidR="004E3839" w:rsidRPr="004B1F73">
        <w:rPr>
          <w:rFonts w:ascii="Arial" w:hAnsi="Arial" w:cs="Arial"/>
          <w:color w:val="000000"/>
        </w:rPr>
        <w:t xml:space="preserve"> bottles, </w:t>
      </w:r>
      <w:r w:rsidRPr="004B1F73">
        <w:rPr>
          <w:rFonts w:ascii="Arial" w:hAnsi="Arial" w:cs="Arial"/>
          <w:color w:val="000000"/>
        </w:rPr>
        <w:t xml:space="preserve">no Styrofoam cups, bowls, plates or other articles are to be used by anyone at the church. Receptacles for recycling glass, tin, aluminum and paper are available for your use. Every organization is responsible for complying with this policy. </w:t>
      </w:r>
    </w:p>
    <w:p w:rsidR="009F209B" w:rsidRPr="004B1F73" w:rsidRDefault="009F209B" w:rsidP="009F209B">
      <w:pPr>
        <w:autoSpaceDE w:val="0"/>
        <w:autoSpaceDN w:val="0"/>
        <w:adjustRightInd w:val="0"/>
        <w:spacing w:after="0" w:line="241" w:lineRule="atLeast"/>
        <w:rPr>
          <w:rFonts w:ascii="Arial" w:hAnsi="Arial" w:cs="Arial"/>
          <w:b/>
          <w:bCs/>
          <w:color w:val="000000"/>
        </w:rPr>
      </w:pPr>
    </w:p>
    <w:p w:rsidR="00CC5427" w:rsidRDefault="00CC5427"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Storage </w:t>
      </w:r>
    </w:p>
    <w:p w:rsidR="00A33405" w:rsidRPr="004B1F73" w:rsidRDefault="009F209B" w:rsidP="00A33405">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There is no excess storage available for organizations other than church groups and, as such, all organizations using the facility will be responsible for storing props and accessories offsite. </w:t>
      </w:r>
      <w:r w:rsidR="00A33405" w:rsidRPr="004B1F73">
        <w:rPr>
          <w:rFonts w:ascii="Arial" w:hAnsi="Arial" w:cs="Arial"/>
          <w:color w:val="000000"/>
        </w:rPr>
        <w:t xml:space="preserve">Exceptions must be approved in advance and may be subject to a custodial </w:t>
      </w:r>
      <w:r w:rsidR="0006309F">
        <w:rPr>
          <w:rFonts w:ascii="Arial" w:hAnsi="Arial" w:cs="Arial"/>
          <w:color w:val="000000"/>
        </w:rPr>
        <w:t>surcharge.</w:t>
      </w:r>
      <w:r w:rsidR="00A33405" w:rsidRPr="004B1F73">
        <w:rPr>
          <w:rFonts w:ascii="Arial" w:hAnsi="Arial" w:cs="Arial"/>
          <w:color w:val="000000"/>
        </w:rPr>
        <w:t xml:space="preserve"> </w:t>
      </w:r>
    </w:p>
    <w:p w:rsidR="009F209B" w:rsidRPr="004B1F73" w:rsidRDefault="009F209B" w:rsidP="009F209B">
      <w:pPr>
        <w:autoSpaceDE w:val="0"/>
        <w:autoSpaceDN w:val="0"/>
        <w:adjustRightInd w:val="0"/>
        <w:spacing w:after="0" w:line="221" w:lineRule="atLeast"/>
        <w:rPr>
          <w:rFonts w:ascii="Arial" w:hAnsi="Arial" w:cs="Arial"/>
          <w:color w:val="000000"/>
        </w:rPr>
      </w:pPr>
    </w:p>
    <w:p w:rsidR="00C353AB" w:rsidRDefault="00C353AB"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Bicycles and Skateboards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No bicycles or skateboards are allowed inside the church facility. </w:t>
      </w:r>
    </w:p>
    <w:p w:rsidR="009F209B" w:rsidRPr="004B1F73" w:rsidRDefault="009F209B" w:rsidP="009F209B">
      <w:pPr>
        <w:autoSpaceDE w:val="0"/>
        <w:autoSpaceDN w:val="0"/>
        <w:adjustRightInd w:val="0"/>
        <w:spacing w:after="0" w:line="241" w:lineRule="atLeast"/>
        <w:rPr>
          <w:rFonts w:ascii="Arial" w:hAnsi="Arial" w:cs="Arial"/>
          <w:b/>
          <w:bCs/>
          <w:color w:val="000000"/>
        </w:rPr>
      </w:pPr>
    </w:p>
    <w:p w:rsidR="00C353AB" w:rsidRDefault="00C353AB" w:rsidP="009F209B">
      <w:pPr>
        <w:autoSpaceDE w:val="0"/>
        <w:autoSpaceDN w:val="0"/>
        <w:adjustRightInd w:val="0"/>
        <w:spacing w:after="0" w:line="241" w:lineRule="atLeast"/>
        <w:rPr>
          <w:rFonts w:ascii="Arial" w:hAnsi="Arial" w:cs="Arial"/>
          <w:b/>
          <w:bCs/>
          <w:color w:val="000000"/>
        </w:rPr>
      </w:pPr>
    </w:p>
    <w:p w:rsidR="009F209B" w:rsidRPr="004B1F73" w:rsidRDefault="009F209B" w:rsidP="009F209B">
      <w:pPr>
        <w:autoSpaceDE w:val="0"/>
        <w:autoSpaceDN w:val="0"/>
        <w:adjustRightInd w:val="0"/>
        <w:spacing w:after="0" w:line="241" w:lineRule="atLeast"/>
        <w:rPr>
          <w:rFonts w:ascii="Arial" w:hAnsi="Arial" w:cs="Arial"/>
          <w:color w:val="000000"/>
        </w:rPr>
      </w:pPr>
      <w:r w:rsidRPr="004B1F73">
        <w:rPr>
          <w:rFonts w:ascii="Arial" w:hAnsi="Arial" w:cs="Arial"/>
          <w:b/>
          <w:bCs/>
          <w:color w:val="000000"/>
        </w:rPr>
        <w:t xml:space="preserve">Parking </w:t>
      </w:r>
    </w:p>
    <w:p w:rsidR="006C537E" w:rsidRPr="004B1F73" w:rsidRDefault="009F209B" w:rsidP="006C537E">
      <w:pPr>
        <w:autoSpaceDE w:val="0"/>
        <w:autoSpaceDN w:val="0"/>
        <w:adjustRightInd w:val="0"/>
        <w:spacing w:after="0" w:line="221" w:lineRule="atLeast"/>
        <w:rPr>
          <w:rFonts w:ascii="Arial" w:hAnsi="Arial" w:cs="Arial"/>
          <w:color w:val="000000"/>
        </w:rPr>
      </w:pPr>
      <w:r w:rsidRPr="004B1F73">
        <w:rPr>
          <w:rFonts w:ascii="Arial" w:hAnsi="Arial" w:cs="Arial"/>
          <w:color w:val="000000"/>
        </w:rPr>
        <w:t xml:space="preserve">Parking on the church </w:t>
      </w:r>
      <w:r w:rsidR="00A33405" w:rsidRPr="004B1F73">
        <w:rPr>
          <w:rFonts w:ascii="Arial" w:hAnsi="Arial" w:cs="Arial"/>
          <w:color w:val="000000"/>
        </w:rPr>
        <w:t>property</w:t>
      </w:r>
      <w:r w:rsidRPr="004B1F73">
        <w:rPr>
          <w:rFonts w:ascii="Arial" w:hAnsi="Arial" w:cs="Arial"/>
          <w:color w:val="000000"/>
        </w:rPr>
        <w:t xml:space="preserve"> is available only during the period of time that a group has contracted to use the facility. Parking is available on a first-come, first-served basis and excludes certain spots specifically reserved at all times for staff of the church. Any damage to vehicles is at the owner’s expense; the church is not responsible for theft or damage to personal property.</w:t>
      </w:r>
    </w:p>
    <w:p w:rsidR="006C537E" w:rsidRPr="004B1F73" w:rsidRDefault="006C537E" w:rsidP="006C537E">
      <w:pPr>
        <w:autoSpaceDE w:val="0"/>
        <w:autoSpaceDN w:val="0"/>
        <w:adjustRightInd w:val="0"/>
        <w:spacing w:after="0" w:line="221" w:lineRule="atLeast"/>
        <w:rPr>
          <w:rFonts w:ascii="Arial" w:hAnsi="Arial" w:cs="Arial"/>
          <w:color w:val="000000"/>
        </w:rPr>
      </w:pPr>
    </w:p>
    <w:p w:rsidR="00C353AB" w:rsidRDefault="00C353AB" w:rsidP="006C537E">
      <w:pPr>
        <w:autoSpaceDE w:val="0"/>
        <w:autoSpaceDN w:val="0"/>
        <w:adjustRightInd w:val="0"/>
        <w:spacing w:after="0" w:line="221" w:lineRule="atLeast"/>
        <w:rPr>
          <w:rFonts w:ascii="Arial" w:hAnsi="Arial" w:cs="Arial"/>
          <w:b/>
          <w:bCs/>
          <w:color w:val="000000"/>
        </w:rPr>
      </w:pPr>
    </w:p>
    <w:p w:rsidR="009F209B" w:rsidRPr="004B1F73" w:rsidRDefault="009F209B" w:rsidP="006C537E">
      <w:pPr>
        <w:autoSpaceDE w:val="0"/>
        <w:autoSpaceDN w:val="0"/>
        <w:adjustRightInd w:val="0"/>
        <w:spacing w:after="0" w:line="221" w:lineRule="atLeast"/>
        <w:rPr>
          <w:rFonts w:ascii="Arial" w:hAnsi="Arial" w:cs="Arial"/>
          <w:color w:val="000000"/>
        </w:rPr>
      </w:pPr>
      <w:r w:rsidRPr="004B1F73">
        <w:rPr>
          <w:rFonts w:ascii="Arial" w:hAnsi="Arial" w:cs="Arial"/>
          <w:b/>
          <w:bCs/>
          <w:color w:val="000000"/>
        </w:rPr>
        <w:t xml:space="preserve">Security </w:t>
      </w:r>
    </w:p>
    <w:p w:rsidR="009F209B" w:rsidRPr="004B1F73" w:rsidRDefault="009F209B" w:rsidP="009F209B">
      <w:pPr>
        <w:autoSpaceDE w:val="0"/>
        <w:autoSpaceDN w:val="0"/>
        <w:adjustRightInd w:val="0"/>
        <w:spacing w:after="0" w:line="221" w:lineRule="atLeast"/>
        <w:rPr>
          <w:rFonts w:ascii="Arial" w:hAnsi="Arial" w:cs="Arial"/>
          <w:color w:val="000000"/>
        </w:rPr>
      </w:pPr>
      <w:r w:rsidRPr="004B1F73">
        <w:rPr>
          <w:rFonts w:ascii="Arial" w:hAnsi="Arial" w:cs="Arial"/>
          <w:color w:val="000000"/>
        </w:rPr>
        <w:t>Our church works to maintain a safe an</w:t>
      </w:r>
      <w:r w:rsidR="00A832D6">
        <w:rPr>
          <w:rFonts w:ascii="Arial" w:hAnsi="Arial" w:cs="Arial"/>
          <w:color w:val="000000"/>
        </w:rPr>
        <w:t xml:space="preserve">d secure environment within the facility; </w:t>
      </w:r>
      <w:r w:rsidRPr="004B1F73">
        <w:rPr>
          <w:rFonts w:ascii="Arial" w:hAnsi="Arial" w:cs="Arial"/>
          <w:color w:val="000000"/>
        </w:rPr>
        <w:t xml:space="preserve">however, no systems are foolproof. We ask that all users pay close attention to personal property and valuables, not leaving them unattended. The church is not responsible for theft or damage to personal property. </w:t>
      </w:r>
    </w:p>
    <w:p w:rsidR="006C537E" w:rsidRPr="004B1F73" w:rsidRDefault="006C537E" w:rsidP="009F209B">
      <w:pPr>
        <w:autoSpaceDE w:val="0"/>
        <w:autoSpaceDN w:val="0"/>
        <w:adjustRightInd w:val="0"/>
        <w:spacing w:after="0" w:line="241" w:lineRule="atLeast"/>
        <w:rPr>
          <w:rFonts w:ascii="Arial" w:hAnsi="Arial" w:cs="Arial"/>
          <w:b/>
          <w:bCs/>
          <w:color w:val="000000"/>
        </w:rPr>
      </w:pPr>
    </w:p>
    <w:p w:rsidR="00450E5A" w:rsidRDefault="00450E5A">
      <w:pPr>
        <w:rPr>
          <w:rFonts w:ascii="Arial" w:hAnsi="Arial" w:cs="Arial"/>
          <w:b/>
          <w:bCs/>
          <w:color w:val="000000"/>
        </w:rPr>
      </w:pPr>
    </w:p>
    <w:p w:rsidR="008A7831" w:rsidRDefault="008A7831">
      <w:pPr>
        <w:rPr>
          <w:rFonts w:ascii="Arial" w:hAnsi="Arial" w:cs="Arial"/>
          <w:b/>
          <w:bCs/>
          <w:color w:val="000000"/>
        </w:rPr>
      </w:pPr>
    </w:p>
    <w:p w:rsidR="00BE3328" w:rsidRDefault="00BE3328">
      <w:pPr>
        <w:rPr>
          <w:rFonts w:ascii="Arial" w:hAnsi="Arial" w:cs="Arial"/>
          <w:b/>
          <w:bCs/>
          <w:color w:val="000000"/>
        </w:rPr>
      </w:pPr>
    </w:p>
    <w:p w:rsidR="00E807F2" w:rsidRDefault="00E807F2">
      <w:pPr>
        <w:rPr>
          <w:rFonts w:ascii="Arial" w:hAnsi="Arial" w:cs="Arial"/>
          <w:b/>
          <w:bCs/>
          <w:color w:val="000000"/>
        </w:rPr>
      </w:pPr>
    </w:p>
    <w:p w:rsidR="00E807F2" w:rsidRDefault="00E807F2">
      <w:pPr>
        <w:rPr>
          <w:rFonts w:ascii="Arial" w:hAnsi="Arial" w:cs="Arial"/>
          <w:b/>
          <w:bCs/>
          <w:color w:val="000000"/>
        </w:rPr>
      </w:pPr>
    </w:p>
    <w:p w:rsidR="009A67DE" w:rsidRDefault="00030427" w:rsidP="00030427">
      <w:pPr>
        <w:autoSpaceDE w:val="0"/>
        <w:autoSpaceDN w:val="0"/>
        <w:adjustRightInd w:val="0"/>
        <w:spacing w:after="0" w:line="201" w:lineRule="atLeast"/>
        <w:ind w:right="-324"/>
        <w:rPr>
          <w:rFonts w:ascii="Myriad Pro Light" w:hAnsi="Myriad Pro Light" w:cs="Myriad Pro Light"/>
          <w:b/>
          <w:bCs/>
          <w:color w:val="000000"/>
          <w:sz w:val="28"/>
          <w:szCs w:val="28"/>
        </w:rPr>
      </w:pPr>
      <w:r>
        <w:rPr>
          <w:rFonts w:ascii="Myriad Pro Light" w:hAnsi="Myriad Pro Light" w:cs="Myriad Pro Light"/>
          <w:b/>
          <w:bCs/>
          <w:color w:val="000000"/>
          <w:sz w:val="28"/>
          <w:szCs w:val="28"/>
        </w:rPr>
        <w:t xml:space="preserve">   </w:t>
      </w:r>
      <w:r w:rsidR="008A7831">
        <w:rPr>
          <w:rFonts w:ascii="Myriad Pro Light" w:hAnsi="Myriad Pro Light" w:cs="Myriad Pro Light"/>
          <w:b/>
          <w:bCs/>
          <w:color w:val="000000"/>
          <w:sz w:val="28"/>
          <w:szCs w:val="28"/>
        </w:rPr>
        <w:t xml:space="preserve">                      </w:t>
      </w:r>
      <w:r w:rsidR="00A832D6">
        <w:rPr>
          <w:rFonts w:ascii="Myriad Pro Light" w:hAnsi="Myriad Pro Light" w:cs="Myriad Pro Light"/>
          <w:b/>
          <w:bCs/>
          <w:color w:val="000000"/>
          <w:sz w:val="28"/>
          <w:szCs w:val="28"/>
        </w:rPr>
        <w:t xml:space="preserve">    </w:t>
      </w:r>
      <w:r w:rsidR="008A7831">
        <w:rPr>
          <w:rFonts w:ascii="Myriad Pro Light" w:hAnsi="Myriad Pro Light" w:cs="Myriad Pro Light"/>
          <w:b/>
          <w:bCs/>
          <w:color w:val="000000"/>
          <w:sz w:val="28"/>
          <w:szCs w:val="28"/>
        </w:rPr>
        <w:t xml:space="preserve"> </w:t>
      </w:r>
      <w:r w:rsidR="00035214">
        <w:rPr>
          <w:rFonts w:ascii="Myriad Pro Light" w:hAnsi="Myriad Pro Light" w:cs="Myriad Pro Light"/>
          <w:b/>
          <w:bCs/>
          <w:color w:val="000000"/>
          <w:sz w:val="28"/>
          <w:szCs w:val="28"/>
        </w:rPr>
        <w:t xml:space="preserve"> </w:t>
      </w:r>
      <w:r w:rsidR="005C1FDB">
        <w:rPr>
          <w:rFonts w:ascii="Myriad Pro Light" w:hAnsi="Myriad Pro Light" w:cs="Myriad Pro Light"/>
          <w:b/>
          <w:bCs/>
          <w:color w:val="000000"/>
          <w:sz w:val="28"/>
          <w:szCs w:val="28"/>
        </w:rPr>
        <w:t xml:space="preserve">           </w:t>
      </w:r>
    </w:p>
    <w:p w:rsidR="008A7831" w:rsidRPr="00030427" w:rsidRDefault="009A67DE" w:rsidP="00030427">
      <w:pPr>
        <w:autoSpaceDE w:val="0"/>
        <w:autoSpaceDN w:val="0"/>
        <w:adjustRightInd w:val="0"/>
        <w:spacing w:after="0" w:line="201" w:lineRule="atLeast"/>
        <w:ind w:right="-324"/>
        <w:rPr>
          <w:rFonts w:ascii="Myriad Pro Light" w:hAnsi="Myriad Pro Light" w:cs="Myriad Pro Light"/>
          <w:color w:val="000000"/>
          <w:sz w:val="18"/>
          <w:szCs w:val="28"/>
        </w:rPr>
      </w:pPr>
      <w:r>
        <w:rPr>
          <w:rFonts w:ascii="Myriad Pro Light" w:hAnsi="Myriad Pro Light" w:cs="Myriad Pro Light"/>
          <w:b/>
          <w:bCs/>
          <w:color w:val="000000"/>
          <w:sz w:val="28"/>
          <w:szCs w:val="28"/>
        </w:rPr>
        <w:lastRenderedPageBreak/>
        <w:tab/>
      </w:r>
      <w:r>
        <w:rPr>
          <w:rFonts w:ascii="Myriad Pro Light" w:hAnsi="Myriad Pro Light" w:cs="Myriad Pro Light"/>
          <w:b/>
          <w:bCs/>
          <w:color w:val="000000"/>
          <w:sz w:val="28"/>
          <w:szCs w:val="28"/>
        </w:rPr>
        <w:tab/>
      </w:r>
      <w:r>
        <w:rPr>
          <w:rFonts w:ascii="Myriad Pro Light" w:hAnsi="Myriad Pro Light" w:cs="Myriad Pro Light"/>
          <w:b/>
          <w:bCs/>
          <w:color w:val="000000"/>
          <w:sz w:val="28"/>
          <w:szCs w:val="28"/>
        </w:rPr>
        <w:tab/>
      </w:r>
      <w:r>
        <w:rPr>
          <w:rFonts w:ascii="Myriad Pro Light" w:hAnsi="Myriad Pro Light" w:cs="Myriad Pro Light"/>
          <w:b/>
          <w:bCs/>
          <w:color w:val="000000"/>
          <w:sz w:val="28"/>
          <w:szCs w:val="28"/>
        </w:rPr>
        <w:tab/>
        <w:t xml:space="preserve">   </w:t>
      </w:r>
      <w:r w:rsidR="00BE3328">
        <w:rPr>
          <w:rFonts w:ascii="Myriad Pro Light" w:hAnsi="Myriad Pro Light" w:cs="Myriad Pro Light"/>
          <w:b/>
          <w:bCs/>
          <w:color w:val="000000"/>
          <w:sz w:val="28"/>
          <w:szCs w:val="28"/>
        </w:rPr>
        <w:t xml:space="preserve">    </w:t>
      </w:r>
      <w:r>
        <w:rPr>
          <w:rFonts w:ascii="Myriad Pro Light" w:hAnsi="Myriad Pro Light" w:cs="Myriad Pro Light"/>
          <w:b/>
          <w:bCs/>
          <w:color w:val="000000"/>
          <w:sz w:val="28"/>
          <w:szCs w:val="28"/>
        </w:rPr>
        <w:t xml:space="preserve">   </w:t>
      </w:r>
      <w:r w:rsidR="008A7831" w:rsidRPr="00E471F0">
        <w:rPr>
          <w:rFonts w:ascii="Myriad Pro Light" w:hAnsi="Myriad Pro Light" w:cs="Myriad Pro Light"/>
          <w:b/>
          <w:bCs/>
          <w:color w:val="000000"/>
          <w:sz w:val="28"/>
          <w:szCs w:val="28"/>
        </w:rPr>
        <w:t>Second Baptist Church</w:t>
      </w:r>
      <w:r w:rsidR="008A7831" w:rsidRPr="008E4EBA">
        <w:rPr>
          <w:rFonts w:ascii="Myriad Pro Light" w:hAnsi="Myriad Pro Light" w:cs="Myriad Pro Light"/>
          <w:b/>
          <w:bCs/>
          <w:color w:val="000000"/>
          <w:sz w:val="28"/>
          <w:szCs w:val="28"/>
        </w:rPr>
        <w:t xml:space="preserve"> </w:t>
      </w:r>
      <w:r w:rsidR="00A832D6">
        <w:rPr>
          <w:rFonts w:ascii="Myriad Pro Light" w:hAnsi="Myriad Pro Light" w:cs="Myriad Pro Light"/>
          <w:b/>
          <w:bCs/>
          <w:color w:val="000000"/>
          <w:sz w:val="28"/>
          <w:szCs w:val="28"/>
        </w:rPr>
        <w:t xml:space="preserve">         </w:t>
      </w:r>
      <w:r w:rsidR="00BE3328">
        <w:rPr>
          <w:rFonts w:ascii="Myriad Pro Light" w:hAnsi="Myriad Pro Light" w:cs="Myriad Pro Light"/>
          <w:b/>
          <w:bCs/>
          <w:color w:val="000000"/>
          <w:sz w:val="28"/>
          <w:szCs w:val="28"/>
        </w:rPr>
        <w:t xml:space="preserve">         </w:t>
      </w:r>
      <w:r w:rsidR="00030427" w:rsidRPr="00344914">
        <w:rPr>
          <w:rFonts w:ascii="Myriad Pro Light" w:hAnsi="Myriad Pro Light" w:cs="Myriad Pro Light"/>
          <w:b/>
          <w:bCs/>
          <w:color w:val="C00000"/>
          <w:sz w:val="24"/>
          <w:szCs w:val="28"/>
        </w:rPr>
        <w:t>Date of Application</w:t>
      </w:r>
      <w:r w:rsidR="00030427" w:rsidRPr="00344914">
        <w:rPr>
          <w:rFonts w:ascii="Myriad Pro Light" w:hAnsi="Myriad Pro Light" w:cs="Myriad Pro Light"/>
          <w:b/>
          <w:bCs/>
          <w:color w:val="C00000"/>
          <w:sz w:val="18"/>
          <w:szCs w:val="28"/>
        </w:rPr>
        <w:t>: ________</w:t>
      </w:r>
      <w:r w:rsidR="00A832D6" w:rsidRPr="00344914">
        <w:rPr>
          <w:rFonts w:ascii="Myriad Pro Light" w:hAnsi="Myriad Pro Light" w:cs="Myriad Pro Light"/>
          <w:b/>
          <w:bCs/>
          <w:color w:val="C00000"/>
          <w:sz w:val="18"/>
          <w:szCs w:val="28"/>
        </w:rPr>
        <w:t xml:space="preserve">    </w:t>
      </w:r>
    </w:p>
    <w:p w:rsidR="008A7831" w:rsidRPr="00E471F0" w:rsidRDefault="008A7831" w:rsidP="008A7831">
      <w:pPr>
        <w:autoSpaceDE w:val="0"/>
        <w:autoSpaceDN w:val="0"/>
        <w:adjustRightInd w:val="0"/>
        <w:spacing w:after="0" w:line="201" w:lineRule="atLeast"/>
        <w:jc w:val="center"/>
        <w:rPr>
          <w:rFonts w:ascii="Minion Pro" w:hAnsi="Minion Pro" w:cs="Minion Pro"/>
          <w:color w:val="000000"/>
          <w:sz w:val="18"/>
        </w:rPr>
      </w:pPr>
      <w:r w:rsidRPr="00E471F0">
        <w:rPr>
          <w:rFonts w:ascii="Myriad Pro Light" w:hAnsi="Myriad Pro Light" w:cs="Myriad Pro Light"/>
          <w:b/>
          <w:bCs/>
          <w:color w:val="000000"/>
          <w:sz w:val="18"/>
        </w:rPr>
        <w:t xml:space="preserve">100 N. Main St. Suffield, CT 06078 </w:t>
      </w:r>
    </w:p>
    <w:p w:rsidR="008A7831" w:rsidRPr="003118CF" w:rsidRDefault="008A7831" w:rsidP="008A7831">
      <w:pPr>
        <w:autoSpaceDE w:val="0"/>
        <w:autoSpaceDN w:val="0"/>
        <w:adjustRightInd w:val="0"/>
        <w:spacing w:after="0" w:line="201" w:lineRule="atLeast"/>
        <w:jc w:val="center"/>
        <w:rPr>
          <w:rFonts w:ascii="Myriad Pro Light" w:hAnsi="Myriad Pro Light" w:cs="Myriad Pro Light"/>
          <w:color w:val="000000"/>
          <w:sz w:val="18"/>
          <w:lang w:val="fr-FR"/>
        </w:rPr>
      </w:pPr>
      <w:r w:rsidRPr="003118CF">
        <w:rPr>
          <w:rFonts w:ascii="Myriad Pro Light" w:hAnsi="Myriad Pro Light" w:cs="Myriad Pro Light"/>
          <w:b/>
          <w:bCs/>
          <w:color w:val="000000"/>
          <w:sz w:val="18"/>
          <w:lang w:val="fr-FR"/>
        </w:rPr>
        <w:t>Phone: 860-668-1661 Fax: 860-668-6126</w:t>
      </w:r>
      <w:r w:rsidR="00E25207">
        <w:rPr>
          <w:rFonts w:ascii="Myriad Pro Light" w:hAnsi="Myriad Pro Light" w:cs="Myriad Pro Light"/>
          <w:b/>
          <w:bCs/>
          <w:color w:val="000000"/>
          <w:sz w:val="18"/>
          <w:lang w:val="fr-FR"/>
        </w:rPr>
        <w:t xml:space="preserve">   -  </w:t>
      </w:r>
      <w:r w:rsidRPr="003118CF">
        <w:rPr>
          <w:rFonts w:ascii="Myriad Pro Light" w:hAnsi="Myriad Pro Light" w:cs="Myriad Pro Light"/>
          <w:b/>
          <w:bCs/>
          <w:color w:val="000000"/>
          <w:sz w:val="18"/>
          <w:lang w:val="fr-FR"/>
        </w:rPr>
        <w:t>E-Mail: office@secondbaptistsuffield.org</w:t>
      </w:r>
    </w:p>
    <w:p w:rsidR="008A7831" w:rsidRPr="005C1FDB" w:rsidRDefault="008A7831" w:rsidP="008A7831">
      <w:pPr>
        <w:autoSpaceDE w:val="0"/>
        <w:autoSpaceDN w:val="0"/>
        <w:adjustRightInd w:val="0"/>
        <w:spacing w:after="0" w:line="201" w:lineRule="atLeast"/>
        <w:jc w:val="center"/>
        <w:rPr>
          <w:rFonts w:ascii="Myriad Pro Light" w:hAnsi="Myriad Pro Light" w:cs="Myriad Pro Light"/>
          <w:b/>
          <w:bCs/>
          <w:color w:val="000000"/>
          <w:sz w:val="8"/>
          <w:szCs w:val="16"/>
          <w:lang w:val="fr-FR"/>
        </w:rPr>
      </w:pPr>
    </w:p>
    <w:p w:rsidR="008A7831" w:rsidRPr="008E4EBA" w:rsidRDefault="008A7831" w:rsidP="008A7831">
      <w:pPr>
        <w:autoSpaceDE w:val="0"/>
        <w:autoSpaceDN w:val="0"/>
        <w:adjustRightInd w:val="0"/>
        <w:spacing w:after="0" w:line="201" w:lineRule="atLeast"/>
        <w:jc w:val="center"/>
        <w:rPr>
          <w:rFonts w:ascii="Myriad Pro Light" w:hAnsi="Myriad Pro Light" w:cs="Myriad Pro Light"/>
          <w:color w:val="000000"/>
          <w:sz w:val="32"/>
          <w:szCs w:val="32"/>
          <w:u w:val="single"/>
        </w:rPr>
      </w:pPr>
      <w:r w:rsidRPr="008861F4">
        <w:rPr>
          <w:rFonts w:ascii="Myriad Pro Light" w:hAnsi="Myriad Pro Light" w:cs="Myriad Pro Light"/>
          <w:b/>
          <w:bCs/>
          <w:color w:val="000000"/>
          <w:sz w:val="32"/>
          <w:szCs w:val="32"/>
          <w:lang w:val="fr-FR"/>
        </w:rPr>
        <w:t xml:space="preserve"> </w:t>
      </w:r>
      <w:r w:rsidRPr="00B726D7">
        <w:rPr>
          <w:rFonts w:ascii="Myriad Pro Light" w:hAnsi="Myriad Pro Light" w:cs="Myriad Pro Light"/>
          <w:b/>
          <w:bCs/>
          <w:color w:val="000000"/>
          <w:sz w:val="30"/>
          <w:szCs w:val="32"/>
          <w:u w:val="single"/>
        </w:rPr>
        <w:t>ROOM USE APPLICATION</w:t>
      </w:r>
    </w:p>
    <w:p w:rsidR="004136EB" w:rsidRDefault="008A7831" w:rsidP="008A7831">
      <w:pPr>
        <w:autoSpaceDE w:val="0"/>
        <w:autoSpaceDN w:val="0"/>
        <w:adjustRightInd w:val="0"/>
        <w:spacing w:after="0" w:line="201" w:lineRule="atLeast"/>
        <w:rPr>
          <w:rFonts w:ascii="Myriad Pro Light" w:hAnsi="Myriad Pro Light" w:cs="Myriad Pro Light"/>
          <w:bCs/>
          <w:color w:val="000000"/>
          <w:sz w:val="20"/>
        </w:rPr>
      </w:pPr>
      <w:r w:rsidRPr="00B726D7">
        <w:rPr>
          <w:rFonts w:ascii="Myriad Pro Light" w:hAnsi="Myriad Pro Light" w:cs="Myriad Pro Light"/>
          <w:bCs/>
          <w:color w:val="000000"/>
          <w:sz w:val="20"/>
        </w:rPr>
        <w:t xml:space="preserve">Prior to completing this form, please call or email the church office to ensure the requested date/room is available. In addition, please check the calendar on the church website at </w:t>
      </w:r>
      <w:r w:rsidRPr="00B726D7">
        <w:rPr>
          <w:rFonts w:ascii="Myriad Pro Light" w:hAnsi="Myriad Pro Light" w:cs="Myriad Pro Light"/>
          <w:bCs/>
          <w:color w:val="000000"/>
          <w:sz w:val="20"/>
          <w:u w:val="single"/>
        </w:rPr>
        <w:t>www.secondbaptistsuffield.org</w:t>
      </w:r>
      <w:r w:rsidRPr="00B726D7">
        <w:rPr>
          <w:rFonts w:ascii="Myriad Pro Light" w:hAnsi="Myriad Pro Light" w:cs="Myriad Pro Light"/>
          <w:bCs/>
          <w:color w:val="000000"/>
          <w:sz w:val="20"/>
        </w:rPr>
        <w:t xml:space="preserve"> </w:t>
      </w:r>
    </w:p>
    <w:p w:rsidR="008A7831" w:rsidRPr="00B726D7" w:rsidRDefault="008A7831" w:rsidP="008A7831">
      <w:pPr>
        <w:autoSpaceDE w:val="0"/>
        <w:autoSpaceDN w:val="0"/>
        <w:adjustRightInd w:val="0"/>
        <w:spacing w:after="0" w:line="201" w:lineRule="atLeast"/>
        <w:rPr>
          <w:rFonts w:ascii="Myriad Pro Light" w:hAnsi="Myriad Pro Light" w:cs="Myriad Pro Light"/>
          <w:bCs/>
          <w:color w:val="000000"/>
          <w:sz w:val="20"/>
        </w:rPr>
      </w:pPr>
      <w:r w:rsidRPr="00B726D7">
        <w:rPr>
          <w:rFonts w:ascii="Myriad Pro Light" w:hAnsi="Myriad Pro Light" w:cs="Myriad Pro Light"/>
          <w:bCs/>
          <w:color w:val="000000"/>
          <w:sz w:val="20"/>
        </w:rPr>
        <w:t>for a current listing of events.</w:t>
      </w:r>
      <w:r w:rsidR="00040407">
        <w:rPr>
          <w:rFonts w:ascii="Myriad Pro Light" w:hAnsi="Myriad Pro Light" w:cs="Myriad Pro Light"/>
          <w:bCs/>
          <w:color w:val="000000"/>
          <w:sz w:val="20"/>
        </w:rPr>
        <w:t xml:space="preserve"> Approval of this application is subject to Second Baptist Church standard terms and conditions of contract.</w:t>
      </w:r>
      <w:r w:rsidR="000B5B7D">
        <w:rPr>
          <w:rFonts w:ascii="Myriad Pro Light" w:hAnsi="Myriad Pro Light" w:cs="Myriad Pro Light"/>
          <w:bCs/>
          <w:color w:val="000000"/>
          <w:sz w:val="20"/>
        </w:rPr>
        <w:t xml:space="preserve"> If any item on this form does not apply to you please indicate “NA”</w:t>
      </w:r>
    </w:p>
    <w:p w:rsidR="00DA3143" w:rsidRPr="00DA3143" w:rsidRDefault="00DA3143" w:rsidP="008A7831">
      <w:pPr>
        <w:autoSpaceDE w:val="0"/>
        <w:autoSpaceDN w:val="0"/>
        <w:adjustRightInd w:val="0"/>
        <w:spacing w:after="0" w:line="201" w:lineRule="atLeast"/>
        <w:jc w:val="center"/>
        <w:rPr>
          <w:rFonts w:ascii="Myriad Pro Light" w:hAnsi="Myriad Pro Light" w:cs="Myriad Pro Light"/>
          <w:b/>
          <w:bCs/>
          <w:color w:val="000000"/>
          <w:sz w:val="10"/>
          <w:u w:val="single"/>
        </w:rPr>
      </w:pPr>
    </w:p>
    <w:p w:rsidR="008A7831" w:rsidRPr="00B726D7" w:rsidRDefault="008A7831" w:rsidP="008A7831">
      <w:pPr>
        <w:autoSpaceDE w:val="0"/>
        <w:autoSpaceDN w:val="0"/>
        <w:adjustRightInd w:val="0"/>
        <w:spacing w:after="0" w:line="201" w:lineRule="atLeast"/>
        <w:jc w:val="center"/>
        <w:rPr>
          <w:rFonts w:ascii="Minion Pro" w:hAnsi="Minion Pro" w:cs="Minion Pro"/>
          <w:color w:val="000000"/>
          <w:sz w:val="20"/>
          <w:u w:val="single"/>
        </w:rPr>
      </w:pPr>
      <w:r w:rsidRPr="00B726D7">
        <w:rPr>
          <w:rFonts w:ascii="Myriad Pro Light" w:hAnsi="Myriad Pro Light" w:cs="Myriad Pro Light"/>
          <w:b/>
          <w:bCs/>
          <w:color w:val="000000"/>
          <w:sz w:val="20"/>
          <w:u w:val="single"/>
        </w:rPr>
        <w:t xml:space="preserve">Please Complete Entire Form </w:t>
      </w:r>
      <w:r w:rsidR="00DA3143">
        <w:rPr>
          <w:rFonts w:ascii="Myriad Pro Light" w:hAnsi="Myriad Pro Light" w:cs="Myriad Pro Light"/>
          <w:b/>
          <w:bCs/>
          <w:color w:val="000000"/>
          <w:sz w:val="20"/>
          <w:u w:val="single"/>
        </w:rPr>
        <w:t>(except for the “Approval Box” at the bottom of the page)</w:t>
      </w:r>
    </w:p>
    <w:p w:rsidR="008A7831" w:rsidRPr="00DA3143" w:rsidRDefault="008A7831" w:rsidP="008A7831">
      <w:pPr>
        <w:autoSpaceDE w:val="0"/>
        <w:autoSpaceDN w:val="0"/>
        <w:adjustRightInd w:val="0"/>
        <w:spacing w:after="0" w:line="201" w:lineRule="atLeast"/>
        <w:rPr>
          <w:rFonts w:ascii="Myriad Pro Light" w:hAnsi="Myriad Pro Light" w:cs="Myriad Pro Light"/>
          <w:b/>
          <w:bCs/>
          <w:color w:val="000000"/>
          <w:sz w:val="14"/>
        </w:rPr>
      </w:pPr>
    </w:p>
    <w:p w:rsidR="008A7831" w:rsidRPr="00214596" w:rsidRDefault="008A7831" w:rsidP="008A7831">
      <w:pPr>
        <w:autoSpaceDE w:val="0"/>
        <w:autoSpaceDN w:val="0"/>
        <w:adjustRightInd w:val="0"/>
        <w:spacing w:after="0" w:line="201" w:lineRule="atLeast"/>
        <w:rPr>
          <w:rFonts w:ascii="Myriad Pro Light" w:hAnsi="Myriad Pro Light" w:cs="Myriad Pro Light"/>
          <w:b/>
          <w:color w:val="000000"/>
          <w:sz w:val="20"/>
          <w:szCs w:val="20"/>
        </w:rPr>
      </w:pPr>
      <w:r w:rsidRPr="00214596">
        <w:rPr>
          <w:rFonts w:ascii="Myriad Pro Light" w:hAnsi="Myriad Pro Light" w:cs="Myriad Pro Light"/>
          <w:b/>
          <w:bCs/>
          <w:color w:val="000000"/>
          <w:sz w:val="20"/>
          <w:szCs w:val="20"/>
        </w:rPr>
        <w:t>Name of Organization _________________________</w:t>
      </w:r>
      <w:r w:rsidR="00BE3328">
        <w:rPr>
          <w:rFonts w:ascii="Myriad Pro Light" w:hAnsi="Myriad Pro Light" w:cs="Myriad Pro Light"/>
          <w:b/>
          <w:bCs/>
          <w:color w:val="000000"/>
          <w:sz w:val="20"/>
          <w:szCs w:val="20"/>
        </w:rPr>
        <w:t>___</w:t>
      </w:r>
      <w:r w:rsidRPr="00214596">
        <w:rPr>
          <w:rFonts w:ascii="Myriad Pro Light" w:hAnsi="Myriad Pro Light" w:cs="Myriad Pro Light"/>
          <w:b/>
          <w:bCs/>
          <w:color w:val="000000"/>
          <w:sz w:val="20"/>
          <w:szCs w:val="20"/>
        </w:rPr>
        <w:t>_</w:t>
      </w:r>
      <w:r w:rsidR="00F476E6" w:rsidRPr="00214596">
        <w:rPr>
          <w:rFonts w:ascii="Myriad Pro Light" w:hAnsi="Myriad Pro Light" w:cs="Myriad Pro Light"/>
          <w:b/>
          <w:bCs/>
          <w:color w:val="000000"/>
          <w:sz w:val="20"/>
          <w:szCs w:val="20"/>
        </w:rPr>
        <w:t>_____ CT Non-Profit? (YES or NO): ________</w:t>
      </w:r>
      <w:r w:rsidR="00BE3328">
        <w:rPr>
          <w:rFonts w:ascii="Myriad Pro Light" w:hAnsi="Myriad Pro Light" w:cs="Myriad Pro Light"/>
          <w:b/>
          <w:bCs/>
          <w:color w:val="000000"/>
          <w:sz w:val="20"/>
          <w:szCs w:val="20"/>
        </w:rPr>
        <w:t>____</w:t>
      </w:r>
      <w:r w:rsidR="00F476E6" w:rsidRPr="00214596">
        <w:rPr>
          <w:rFonts w:ascii="Myriad Pro Light" w:hAnsi="Myriad Pro Light" w:cs="Myriad Pro Light"/>
          <w:b/>
          <w:bCs/>
          <w:color w:val="000000"/>
          <w:sz w:val="20"/>
          <w:szCs w:val="20"/>
        </w:rPr>
        <w:t>_____</w:t>
      </w:r>
    </w:p>
    <w:p w:rsidR="008A7831" w:rsidRPr="008A7831" w:rsidRDefault="008A7831" w:rsidP="008A7831">
      <w:pPr>
        <w:autoSpaceDE w:val="0"/>
        <w:autoSpaceDN w:val="0"/>
        <w:adjustRightInd w:val="0"/>
        <w:spacing w:after="0" w:line="201" w:lineRule="atLeast"/>
        <w:rPr>
          <w:rFonts w:ascii="Minion Pro" w:hAnsi="Minion Pro" w:cs="Minion Pro"/>
          <w:color w:val="000000"/>
          <w:sz w:val="16"/>
        </w:rPr>
      </w:pPr>
    </w:p>
    <w:p w:rsidR="008A7831" w:rsidRPr="00B726D7" w:rsidRDefault="00BC5A2B" w:rsidP="008A7831">
      <w:pPr>
        <w:autoSpaceDE w:val="0"/>
        <w:autoSpaceDN w:val="0"/>
        <w:adjustRightInd w:val="0"/>
        <w:spacing w:after="0" w:line="201" w:lineRule="atLeast"/>
        <w:rPr>
          <w:rFonts w:ascii="Minion Pro" w:hAnsi="Minion Pro" w:cs="Minion Pro"/>
          <w:color w:val="000000"/>
          <w:sz w:val="20"/>
        </w:rPr>
      </w:pPr>
      <w:r>
        <w:rPr>
          <w:rFonts w:ascii="Arial" w:hAnsi="Arial" w:cs="Arial"/>
          <w:b/>
          <w:color w:val="000000"/>
          <w:sz w:val="20"/>
        </w:rPr>
        <w:t xml:space="preserve">Federal </w:t>
      </w:r>
      <w:r w:rsidR="000B5B7D">
        <w:rPr>
          <w:rFonts w:ascii="Arial" w:hAnsi="Arial" w:cs="Arial"/>
          <w:b/>
          <w:color w:val="000000"/>
          <w:sz w:val="20"/>
        </w:rPr>
        <w:t xml:space="preserve">Tax-Exempt </w:t>
      </w:r>
      <w:r>
        <w:rPr>
          <w:rFonts w:ascii="Arial" w:hAnsi="Arial" w:cs="Arial"/>
          <w:b/>
          <w:bCs/>
          <w:color w:val="000000"/>
          <w:sz w:val="20"/>
        </w:rPr>
        <w:t>Status (YES or NO):</w:t>
      </w:r>
      <w:r w:rsidR="008A7831" w:rsidRPr="00B726D7">
        <w:rPr>
          <w:rFonts w:ascii="Arial" w:hAnsi="Arial" w:cs="Arial"/>
          <w:b/>
          <w:bCs/>
          <w:color w:val="000000"/>
          <w:sz w:val="20"/>
        </w:rPr>
        <w:t xml:space="preserve"> ___________</w:t>
      </w:r>
      <w:r>
        <w:rPr>
          <w:rFonts w:ascii="Arial" w:hAnsi="Arial" w:cs="Arial"/>
          <w:b/>
          <w:bCs/>
          <w:color w:val="000000"/>
          <w:sz w:val="20"/>
        </w:rPr>
        <w:t xml:space="preserve"> </w:t>
      </w:r>
      <w:r w:rsidR="008A7831" w:rsidRPr="00B726D7">
        <w:rPr>
          <w:rFonts w:ascii="Arial" w:hAnsi="Arial" w:cs="Arial"/>
          <w:b/>
          <w:bCs/>
          <w:color w:val="000000"/>
          <w:sz w:val="20"/>
        </w:rPr>
        <w:t xml:space="preserve">Federal </w:t>
      </w:r>
      <w:r w:rsidR="008A7831" w:rsidRPr="00B726D7">
        <w:rPr>
          <w:rFonts w:ascii="Arial" w:hAnsi="Arial" w:cs="Arial"/>
          <w:b/>
          <w:color w:val="000000"/>
          <w:sz w:val="20"/>
        </w:rPr>
        <w:t>I</w:t>
      </w:r>
      <w:r w:rsidR="008A7831" w:rsidRPr="00B726D7">
        <w:rPr>
          <w:rFonts w:ascii="Arial" w:hAnsi="Arial" w:cs="Arial"/>
          <w:b/>
          <w:bCs/>
          <w:color w:val="000000"/>
          <w:sz w:val="20"/>
        </w:rPr>
        <w:t xml:space="preserve">D </w:t>
      </w:r>
      <w:r w:rsidR="008A7831" w:rsidRPr="00B726D7">
        <w:rPr>
          <w:rFonts w:ascii="Arial" w:hAnsi="Arial" w:cs="Arial"/>
          <w:b/>
          <w:color w:val="000000"/>
          <w:sz w:val="20"/>
        </w:rPr>
        <w:t>N</w:t>
      </w:r>
      <w:r w:rsidR="008A7831" w:rsidRPr="00B726D7">
        <w:rPr>
          <w:rFonts w:ascii="Arial" w:hAnsi="Arial" w:cs="Arial"/>
          <w:b/>
          <w:bCs/>
          <w:color w:val="000000"/>
          <w:sz w:val="20"/>
        </w:rPr>
        <w:t>o.</w:t>
      </w:r>
      <w:r w:rsidR="008A7831" w:rsidRPr="00B726D7">
        <w:rPr>
          <w:rFonts w:ascii="Myriad Pro Light" w:hAnsi="Myriad Pro Light" w:cs="Myriad Pro Light"/>
          <w:b/>
          <w:bCs/>
          <w:color w:val="000000"/>
          <w:sz w:val="20"/>
        </w:rPr>
        <w:t xml:space="preserve"> </w:t>
      </w:r>
      <w:r w:rsidR="000B5B7D">
        <w:rPr>
          <w:rFonts w:ascii="Myriad Pro Light" w:hAnsi="Myriad Pro Light" w:cs="Myriad Pro Light"/>
          <w:b/>
          <w:bCs/>
          <w:color w:val="000000"/>
          <w:sz w:val="20"/>
        </w:rPr>
        <w:t>_____________________________</w:t>
      </w:r>
    </w:p>
    <w:p w:rsidR="008A7831" w:rsidRPr="00B726D7" w:rsidRDefault="008A7831" w:rsidP="008A7831">
      <w:pPr>
        <w:autoSpaceDE w:val="0"/>
        <w:autoSpaceDN w:val="0"/>
        <w:adjustRightInd w:val="0"/>
        <w:spacing w:after="0" w:line="201" w:lineRule="atLeast"/>
        <w:rPr>
          <w:rFonts w:ascii="Myriad Pro" w:hAnsi="Myriad Pro" w:cs="Myriad Pro"/>
          <w:color w:val="000000"/>
          <w:sz w:val="20"/>
        </w:rPr>
      </w:pPr>
      <w:r w:rsidRPr="00B726D7">
        <w:rPr>
          <w:rFonts w:ascii="Myriad Pro" w:hAnsi="Myriad Pro" w:cs="Myriad Pro"/>
          <w:i/>
          <w:iCs/>
          <w:color w:val="000000"/>
          <w:sz w:val="20"/>
        </w:rPr>
        <w:t>(</w:t>
      </w:r>
      <w:r w:rsidR="00BC5A2B">
        <w:rPr>
          <w:rFonts w:ascii="Myriad Pro" w:hAnsi="Myriad Pro" w:cs="Myriad Pro"/>
          <w:i/>
          <w:iCs/>
          <w:color w:val="000000"/>
          <w:sz w:val="20"/>
        </w:rPr>
        <w:t xml:space="preserve">if YES </w:t>
      </w:r>
      <w:r w:rsidRPr="00B726D7">
        <w:rPr>
          <w:rFonts w:ascii="Myriad Pro" w:hAnsi="Myriad Pro" w:cs="Myriad Pro"/>
          <w:i/>
          <w:iCs/>
          <w:color w:val="000000"/>
          <w:sz w:val="20"/>
        </w:rPr>
        <w:t xml:space="preserve">attach IRS determination letter) </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4"/>
        </w:rPr>
      </w:pPr>
    </w:p>
    <w:p w:rsidR="008A7831" w:rsidRPr="00B726D7" w:rsidRDefault="008A7831" w:rsidP="008A7831">
      <w:pPr>
        <w:autoSpaceDE w:val="0"/>
        <w:autoSpaceDN w:val="0"/>
        <w:adjustRightInd w:val="0"/>
        <w:spacing w:after="0" w:line="201" w:lineRule="atLeast"/>
        <w:rPr>
          <w:rFonts w:ascii="Myriad Pro Light" w:hAnsi="Myriad Pro Light" w:cs="Myriad Pro Light"/>
          <w:color w:val="000000"/>
          <w:sz w:val="20"/>
        </w:rPr>
      </w:pPr>
      <w:r w:rsidRPr="00B726D7">
        <w:rPr>
          <w:rFonts w:ascii="Myriad Pro Light" w:hAnsi="Myriad Pro Light" w:cs="Myriad Pro Light"/>
          <w:b/>
          <w:bCs/>
          <w:color w:val="000000"/>
          <w:sz w:val="20"/>
        </w:rPr>
        <w:t>Address _______________</w:t>
      </w:r>
      <w:r>
        <w:rPr>
          <w:rFonts w:ascii="Myriad Pro Light" w:hAnsi="Myriad Pro Light" w:cs="Myriad Pro Light"/>
          <w:b/>
          <w:bCs/>
          <w:color w:val="000000"/>
          <w:sz w:val="20"/>
        </w:rPr>
        <w:t>________</w:t>
      </w:r>
      <w:r w:rsidRPr="00B726D7">
        <w:rPr>
          <w:rFonts w:ascii="Myriad Pro Light" w:hAnsi="Myriad Pro Light" w:cs="Myriad Pro Light"/>
          <w:b/>
          <w:bCs/>
          <w:color w:val="000000"/>
          <w:sz w:val="20"/>
        </w:rPr>
        <w:t>__________________________________________________________</w:t>
      </w:r>
      <w:r w:rsidR="00BE3328">
        <w:rPr>
          <w:rFonts w:ascii="Myriad Pro Light" w:hAnsi="Myriad Pro Light" w:cs="Myriad Pro Light"/>
          <w:b/>
          <w:bCs/>
          <w:color w:val="000000"/>
          <w:sz w:val="20"/>
        </w:rPr>
        <w:t>______</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4"/>
        </w:rPr>
      </w:pPr>
    </w:p>
    <w:p w:rsidR="008A7831" w:rsidRPr="00B726D7" w:rsidRDefault="008A7831" w:rsidP="008A7831">
      <w:pPr>
        <w:autoSpaceDE w:val="0"/>
        <w:autoSpaceDN w:val="0"/>
        <w:adjustRightInd w:val="0"/>
        <w:spacing w:after="0" w:line="201" w:lineRule="atLeast"/>
        <w:rPr>
          <w:rFonts w:ascii="Minion Pro" w:hAnsi="Minion Pro" w:cs="Minion Pro"/>
          <w:color w:val="000000"/>
          <w:sz w:val="20"/>
        </w:rPr>
      </w:pPr>
      <w:r w:rsidRPr="00B726D7">
        <w:rPr>
          <w:rFonts w:ascii="Myriad Pro Light" w:hAnsi="Myriad Pro Light" w:cs="Myriad Pro Light"/>
          <w:b/>
          <w:bCs/>
          <w:color w:val="000000"/>
          <w:sz w:val="20"/>
        </w:rPr>
        <w:t>Organization Day Phone/Fax _______</w:t>
      </w:r>
      <w:r>
        <w:rPr>
          <w:rFonts w:ascii="Myriad Pro Light" w:hAnsi="Myriad Pro Light" w:cs="Myriad Pro Light"/>
          <w:b/>
          <w:bCs/>
          <w:color w:val="000000"/>
          <w:sz w:val="20"/>
        </w:rPr>
        <w:t>________</w:t>
      </w:r>
      <w:r w:rsidRPr="00B726D7">
        <w:rPr>
          <w:rFonts w:ascii="Myriad Pro Light" w:hAnsi="Myriad Pro Light" w:cs="Myriad Pro Light"/>
          <w:b/>
          <w:bCs/>
          <w:color w:val="000000"/>
          <w:sz w:val="20"/>
        </w:rPr>
        <w:t>_______________________________________________</w:t>
      </w:r>
      <w:r w:rsidR="00BE3328">
        <w:rPr>
          <w:rFonts w:ascii="Myriad Pro Light" w:hAnsi="Myriad Pro Light" w:cs="Myriad Pro Light"/>
          <w:b/>
          <w:bCs/>
          <w:color w:val="000000"/>
          <w:sz w:val="20"/>
        </w:rPr>
        <w:t>______</w:t>
      </w:r>
      <w:r w:rsidRPr="00B726D7">
        <w:rPr>
          <w:rFonts w:ascii="Myriad Pro Light" w:hAnsi="Myriad Pro Light" w:cs="Myriad Pro Light"/>
          <w:b/>
          <w:bCs/>
          <w:color w:val="000000"/>
          <w:sz w:val="20"/>
        </w:rPr>
        <w:t>__</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4"/>
        </w:rPr>
      </w:pPr>
    </w:p>
    <w:p w:rsidR="008A7831" w:rsidRPr="00B726D7" w:rsidRDefault="008A7831" w:rsidP="008A7831">
      <w:pPr>
        <w:autoSpaceDE w:val="0"/>
        <w:autoSpaceDN w:val="0"/>
        <w:adjustRightInd w:val="0"/>
        <w:spacing w:after="0" w:line="201" w:lineRule="atLeast"/>
        <w:rPr>
          <w:rFonts w:ascii="Myriad Pro Light" w:hAnsi="Myriad Pro Light" w:cs="Myriad Pro Light"/>
          <w:color w:val="000000"/>
          <w:sz w:val="20"/>
        </w:rPr>
      </w:pPr>
      <w:r w:rsidRPr="00B726D7">
        <w:rPr>
          <w:rFonts w:ascii="Myriad Pro Light" w:hAnsi="Myriad Pro Light" w:cs="Myriad Pro Light"/>
          <w:b/>
          <w:bCs/>
          <w:color w:val="000000"/>
          <w:sz w:val="20"/>
        </w:rPr>
        <w:t>E-mail ____________________________</w:t>
      </w:r>
      <w:r>
        <w:rPr>
          <w:rFonts w:ascii="Myriad Pro Light" w:hAnsi="Myriad Pro Light" w:cs="Myriad Pro Light"/>
          <w:b/>
          <w:bCs/>
          <w:color w:val="000000"/>
          <w:sz w:val="20"/>
        </w:rPr>
        <w:t>________</w:t>
      </w:r>
      <w:r w:rsidRPr="00B726D7">
        <w:rPr>
          <w:rFonts w:ascii="Myriad Pro Light" w:hAnsi="Myriad Pro Light" w:cs="Myriad Pro Light"/>
          <w:b/>
          <w:bCs/>
          <w:color w:val="000000"/>
          <w:sz w:val="20"/>
        </w:rPr>
        <w:t>_____________________________________________</w:t>
      </w:r>
      <w:r w:rsidR="00BE3328">
        <w:rPr>
          <w:rFonts w:ascii="Myriad Pro Light" w:hAnsi="Myriad Pro Light" w:cs="Myriad Pro Light"/>
          <w:b/>
          <w:bCs/>
          <w:color w:val="000000"/>
          <w:sz w:val="20"/>
        </w:rPr>
        <w:t>______</w:t>
      </w:r>
      <w:r w:rsidRPr="00B726D7">
        <w:rPr>
          <w:rFonts w:ascii="Myriad Pro Light" w:hAnsi="Myriad Pro Light" w:cs="Myriad Pro Light"/>
          <w:b/>
          <w:bCs/>
          <w:color w:val="000000"/>
          <w:sz w:val="20"/>
        </w:rPr>
        <w:t>__</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4"/>
        </w:rPr>
      </w:pPr>
    </w:p>
    <w:p w:rsidR="008A7831" w:rsidRPr="00B726D7" w:rsidRDefault="008A7831" w:rsidP="008A7831">
      <w:pPr>
        <w:autoSpaceDE w:val="0"/>
        <w:autoSpaceDN w:val="0"/>
        <w:adjustRightInd w:val="0"/>
        <w:spacing w:after="0" w:line="201" w:lineRule="atLeast"/>
        <w:rPr>
          <w:rFonts w:ascii="Myriad Pro Light" w:hAnsi="Myriad Pro Light" w:cs="Myriad Pro Light"/>
          <w:color w:val="000000"/>
          <w:sz w:val="20"/>
        </w:rPr>
      </w:pPr>
      <w:r w:rsidRPr="00B726D7">
        <w:rPr>
          <w:rFonts w:ascii="Myriad Pro Light" w:hAnsi="Myriad Pro Light" w:cs="Myriad Pro Light"/>
          <w:b/>
          <w:bCs/>
          <w:color w:val="000000"/>
          <w:sz w:val="20"/>
        </w:rPr>
        <w:t>Organization’s Purpose ___________________________________</w:t>
      </w:r>
      <w:r>
        <w:rPr>
          <w:rFonts w:ascii="Myriad Pro Light" w:hAnsi="Myriad Pro Light" w:cs="Myriad Pro Light"/>
          <w:b/>
          <w:bCs/>
          <w:color w:val="000000"/>
          <w:sz w:val="20"/>
        </w:rPr>
        <w:t>________</w:t>
      </w:r>
      <w:r w:rsidRPr="00B726D7">
        <w:rPr>
          <w:rFonts w:ascii="Myriad Pro Light" w:hAnsi="Myriad Pro Light" w:cs="Myriad Pro Light"/>
          <w:b/>
          <w:bCs/>
          <w:color w:val="000000"/>
          <w:sz w:val="20"/>
        </w:rPr>
        <w:t>__________________</w:t>
      </w:r>
      <w:r>
        <w:rPr>
          <w:rFonts w:ascii="Myriad Pro Light" w:hAnsi="Myriad Pro Light" w:cs="Myriad Pro Light"/>
          <w:b/>
          <w:bCs/>
          <w:color w:val="000000"/>
          <w:sz w:val="20"/>
        </w:rPr>
        <w:t>____</w:t>
      </w:r>
      <w:r w:rsidR="00BE3328">
        <w:rPr>
          <w:rFonts w:ascii="Myriad Pro Light" w:hAnsi="Myriad Pro Light" w:cs="Myriad Pro Light"/>
          <w:b/>
          <w:bCs/>
          <w:color w:val="000000"/>
          <w:sz w:val="20"/>
        </w:rPr>
        <w:t>_______</w:t>
      </w:r>
      <w:r>
        <w:rPr>
          <w:rFonts w:ascii="Myriad Pro Light" w:hAnsi="Myriad Pro Light" w:cs="Myriad Pro Light"/>
          <w:b/>
          <w:bCs/>
          <w:color w:val="000000"/>
          <w:sz w:val="20"/>
        </w:rPr>
        <w:t>_</w:t>
      </w:r>
      <w:r w:rsidRPr="00B726D7">
        <w:rPr>
          <w:rFonts w:ascii="Myriad Pro Light" w:hAnsi="Myriad Pro Light" w:cs="Myriad Pro Light"/>
          <w:b/>
          <w:bCs/>
          <w:color w:val="000000"/>
          <w:sz w:val="20"/>
        </w:rPr>
        <w:t>__</w:t>
      </w:r>
    </w:p>
    <w:p w:rsidR="008A7831" w:rsidRPr="008A7831" w:rsidRDefault="008A7831" w:rsidP="008A7831">
      <w:pPr>
        <w:autoSpaceDE w:val="0"/>
        <w:autoSpaceDN w:val="0"/>
        <w:adjustRightInd w:val="0"/>
        <w:spacing w:after="0" w:line="201" w:lineRule="atLeast"/>
        <w:rPr>
          <w:rFonts w:ascii="Minion Pro" w:hAnsi="Minion Pro" w:cs="Minion Pro"/>
          <w:color w:val="000000"/>
          <w:sz w:val="14"/>
        </w:rPr>
      </w:pPr>
    </w:p>
    <w:p w:rsidR="008A7831" w:rsidRPr="00B726D7" w:rsidRDefault="008A7831" w:rsidP="008A7831">
      <w:pPr>
        <w:autoSpaceDE w:val="0"/>
        <w:autoSpaceDN w:val="0"/>
        <w:adjustRightInd w:val="0"/>
        <w:spacing w:after="0" w:line="201" w:lineRule="atLeast"/>
        <w:rPr>
          <w:rFonts w:ascii="Minion Pro" w:hAnsi="Minion Pro" w:cs="Minion Pro"/>
          <w:color w:val="000000"/>
          <w:sz w:val="20"/>
        </w:rPr>
      </w:pPr>
      <w:r w:rsidRPr="00B726D7">
        <w:rPr>
          <w:rFonts w:ascii="Arial" w:hAnsi="Arial" w:cs="Arial"/>
          <w:b/>
          <w:color w:val="000000"/>
          <w:sz w:val="20"/>
        </w:rPr>
        <w:t>E</w:t>
      </w:r>
      <w:r w:rsidRPr="00B726D7">
        <w:rPr>
          <w:rFonts w:ascii="Arial" w:hAnsi="Arial" w:cs="Arial"/>
          <w:b/>
          <w:bCs/>
          <w:color w:val="000000"/>
          <w:sz w:val="20"/>
        </w:rPr>
        <w:t xml:space="preserve">vent </w:t>
      </w:r>
      <w:r w:rsidRPr="00B726D7">
        <w:rPr>
          <w:rFonts w:ascii="Arial" w:hAnsi="Arial" w:cs="Arial"/>
          <w:b/>
          <w:color w:val="000000"/>
          <w:sz w:val="20"/>
        </w:rPr>
        <w:t>N</w:t>
      </w:r>
      <w:r w:rsidRPr="00B726D7">
        <w:rPr>
          <w:rFonts w:ascii="Arial" w:hAnsi="Arial" w:cs="Arial"/>
          <w:b/>
          <w:bCs/>
          <w:color w:val="000000"/>
          <w:sz w:val="20"/>
        </w:rPr>
        <w:t>ame an</w:t>
      </w:r>
      <w:r w:rsidRPr="00B726D7">
        <w:rPr>
          <w:rFonts w:ascii="Myriad Pro Light" w:hAnsi="Myriad Pro Light" w:cs="Myriad Pro Light"/>
          <w:b/>
          <w:bCs/>
          <w:color w:val="000000"/>
          <w:sz w:val="20"/>
        </w:rPr>
        <w:t>d Description _______________________________________</w:t>
      </w:r>
      <w:r>
        <w:rPr>
          <w:rFonts w:ascii="Myriad Pro Light" w:hAnsi="Myriad Pro Light" w:cs="Myriad Pro Light"/>
          <w:b/>
          <w:bCs/>
          <w:color w:val="000000"/>
          <w:sz w:val="20"/>
        </w:rPr>
        <w:t>________</w:t>
      </w:r>
      <w:r w:rsidRPr="00B726D7">
        <w:rPr>
          <w:rFonts w:ascii="Myriad Pro Light" w:hAnsi="Myriad Pro Light" w:cs="Myriad Pro Light"/>
          <w:b/>
          <w:bCs/>
          <w:color w:val="000000"/>
          <w:sz w:val="20"/>
        </w:rPr>
        <w:t>______________</w:t>
      </w:r>
      <w:r w:rsidR="00BE3328">
        <w:rPr>
          <w:rFonts w:ascii="Myriad Pro Light" w:hAnsi="Myriad Pro Light" w:cs="Myriad Pro Light"/>
          <w:b/>
          <w:bCs/>
          <w:color w:val="000000"/>
          <w:sz w:val="20"/>
        </w:rPr>
        <w:t>_____</w:t>
      </w:r>
      <w:r w:rsidRPr="00B726D7">
        <w:rPr>
          <w:rFonts w:ascii="Myriad Pro Light" w:hAnsi="Myriad Pro Light" w:cs="Myriad Pro Light"/>
          <w:b/>
          <w:bCs/>
          <w:color w:val="000000"/>
          <w:sz w:val="20"/>
        </w:rPr>
        <w:t>___</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4"/>
        </w:rPr>
      </w:pPr>
    </w:p>
    <w:p w:rsidR="008A7831" w:rsidRPr="00B726D7" w:rsidRDefault="008A7831" w:rsidP="008A7831">
      <w:pPr>
        <w:autoSpaceDE w:val="0"/>
        <w:autoSpaceDN w:val="0"/>
        <w:adjustRightInd w:val="0"/>
        <w:spacing w:after="0" w:line="201" w:lineRule="atLeast"/>
        <w:rPr>
          <w:rFonts w:ascii="Myriad Pro Light" w:hAnsi="Myriad Pro Light" w:cs="Myriad Pro Light"/>
          <w:color w:val="000000"/>
          <w:sz w:val="20"/>
        </w:rPr>
      </w:pPr>
      <w:r w:rsidRPr="00B726D7">
        <w:rPr>
          <w:rFonts w:ascii="Myriad Pro Light" w:hAnsi="Myriad Pro Light" w:cs="Myriad Pro Light"/>
          <w:b/>
          <w:bCs/>
          <w:color w:val="000000"/>
          <w:sz w:val="20"/>
        </w:rPr>
        <w:t xml:space="preserve">Contact Person’s Name </w:t>
      </w:r>
      <w:r w:rsidR="00CE0092">
        <w:rPr>
          <w:rFonts w:ascii="Myriad Pro Light" w:hAnsi="Myriad Pro Light" w:cs="Myriad Pro Light"/>
          <w:b/>
          <w:bCs/>
          <w:color w:val="000000"/>
          <w:sz w:val="20"/>
        </w:rPr>
        <w:t>&amp; Tel. No: _____</w:t>
      </w:r>
      <w:r w:rsidRPr="00B726D7">
        <w:rPr>
          <w:rFonts w:ascii="Myriad Pro Light" w:hAnsi="Myriad Pro Light" w:cs="Myriad Pro Light"/>
          <w:b/>
          <w:bCs/>
          <w:color w:val="000000"/>
          <w:sz w:val="20"/>
        </w:rPr>
        <w:t>___________________________________</w:t>
      </w:r>
      <w:r>
        <w:rPr>
          <w:rFonts w:ascii="Myriad Pro Light" w:hAnsi="Myriad Pro Light" w:cs="Myriad Pro Light"/>
          <w:b/>
          <w:bCs/>
          <w:color w:val="000000"/>
          <w:sz w:val="20"/>
        </w:rPr>
        <w:t>________</w:t>
      </w:r>
      <w:r w:rsidRPr="00B726D7">
        <w:rPr>
          <w:rFonts w:ascii="Myriad Pro Light" w:hAnsi="Myriad Pro Light" w:cs="Myriad Pro Light"/>
          <w:b/>
          <w:bCs/>
          <w:color w:val="000000"/>
          <w:sz w:val="20"/>
        </w:rPr>
        <w:t>_________</w:t>
      </w:r>
      <w:r w:rsidR="00BE3328">
        <w:rPr>
          <w:rFonts w:ascii="Myriad Pro Light" w:hAnsi="Myriad Pro Light" w:cs="Myriad Pro Light"/>
          <w:b/>
          <w:bCs/>
          <w:color w:val="000000"/>
          <w:sz w:val="20"/>
        </w:rPr>
        <w:t>_______</w:t>
      </w:r>
      <w:r w:rsidRPr="00B726D7">
        <w:rPr>
          <w:rFonts w:ascii="Myriad Pro Light" w:hAnsi="Myriad Pro Light" w:cs="Myriad Pro Light"/>
          <w:b/>
          <w:bCs/>
          <w:color w:val="000000"/>
          <w:sz w:val="20"/>
        </w:rPr>
        <w:t>__</w:t>
      </w:r>
    </w:p>
    <w:p w:rsidR="008A7831" w:rsidRPr="000404D5" w:rsidRDefault="007734FC" w:rsidP="008A7831">
      <w:pPr>
        <w:autoSpaceDE w:val="0"/>
        <w:autoSpaceDN w:val="0"/>
        <w:adjustRightInd w:val="0"/>
        <w:spacing w:after="0" w:line="201" w:lineRule="atLeast"/>
        <w:rPr>
          <w:rFonts w:ascii="Myriad Pro Light" w:hAnsi="Myriad Pro Light" w:cs="Myriad Pro Light"/>
          <w:b/>
          <w:bCs/>
          <w:i/>
          <w:color w:val="C00000"/>
          <w:sz w:val="18"/>
        </w:rPr>
      </w:pPr>
      <w:r w:rsidRPr="000404D5">
        <w:rPr>
          <w:rFonts w:ascii="Myriad Pro Light" w:hAnsi="Myriad Pro Light" w:cs="Myriad Pro Light"/>
          <w:b/>
          <w:bCs/>
          <w:i/>
          <w:color w:val="C00000"/>
          <w:sz w:val="18"/>
        </w:rPr>
        <w:t xml:space="preserve">  (Must be 18 or Older)</w:t>
      </w:r>
    </w:p>
    <w:p w:rsidR="008A7831" w:rsidRPr="00B130E5" w:rsidRDefault="008A7831" w:rsidP="008A7831">
      <w:pPr>
        <w:pStyle w:val="ListParagraph"/>
        <w:numPr>
          <w:ilvl w:val="0"/>
          <w:numId w:val="1"/>
        </w:numPr>
        <w:autoSpaceDE w:val="0"/>
        <w:autoSpaceDN w:val="0"/>
        <w:adjustRightInd w:val="0"/>
        <w:spacing w:after="0" w:line="201" w:lineRule="atLeast"/>
        <w:rPr>
          <w:rFonts w:ascii="Myriad Pro Light" w:hAnsi="Myriad Pro Light" w:cs="Myriad Pro Light"/>
          <w:color w:val="000000"/>
          <w:sz w:val="24"/>
        </w:rPr>
      </w:pPr>
      <w:r w:rsidRPr="0006309F">
        <w:rPr>
          <w:rFonts w:ascii="Myriad Pro Light" w:hAnsi="Myriad Pro Light" w:cs="Myriad Pro Light"/>
          <w:b/>
          <w:bCs/>
          <w:color w:val="C00000"/>
          <w:sz w:val="24"/>
          <w:u w:val="single"/>
        </w:rPr>
        <w:t>Date Request</w:t>
      </w:r>
      <w:r w:rsidR="00BE3328" w:rsidRPr="0006309F">
        <w:rPr>
          <w:rFonts w:ascii="Myriad Pro Light" w:hAnsi="Myriad Pro Light" w:cs="Myriad Pro Light"/>
          <w:b/>
          <w:bCs/>
          <w:color w:val="C00000"/>
          <w:sz w:val="24"/>
          <w:u w:val="single"/>
        </w:rPr>
        <w:t>ed</w:t>
      </w:r>
      <w:r w:rsidRPr="0006309F">
        <w:rPr>
          <w:rFonts w:ascii="Myriad Pro Light" w:hAnsi="Myriad Pro Light" w:cs="Myriad Pro Light"/>
          <w:b/>
          <w:bCs/>
          <w:color w:val="C00000"/>
          <w:sz w:val="24"/>
        </w:rPr>
        <w:t xml:space="preserve"> </w:t>
      </w:r>
      <w:r w:rsidRPr="00B130E5">
        <w:rPr>
          <w:rFonts w:ascii="Myriad Pro Light" w:hAnsi="Myriad Pro Light" w:cs="Myriad Pro Light"/>
          <w:b/>
          <w:bCs/>
          <w:color w:val="000000"/>
          <w:sz w:val="24"/>
        </w:rPr>
        <w:t>______________________________________________________</w:t>
      </w:r>
    </w:p>
    <w:p w:rsidR="008A7831" w:rsidRPr="00BE3328" w:rsidRDefault="008A7831" w:rsidP="008A7831">
      <w:pPr>
        <w:pStyle w:val="ListParagraph"/>
        <w:numPr>
          <w:ilvl w:val="0"/>
          <w:numId w:val="1"/>
        </w:numPr>
        <w:autoSpaceDE w:val="0"/>
        <w:autoSpaceDN w:val="0"/>
        <w:adjustRightInd w:val="0"/>
        <w:spacing w:after="0" w:line="201" w:lineRule="atLeast"/>
        <w:rPr>
          <w:rFonts w:ascii="Myriad Pro Light" w:hAnsi="Myriad Pro Light" w:cs="Myriad Pro Light"/>
          <w:b/>
          <w:bCs/>
          <w:color w:val="000000"/>
        </w:rPr>
      </w:pPr>
      <w:r w:rsidRPr="00BE3328">
        <w:rPr>
          <w:rFonts w:ascii="Myriad Pro Light" w:hAnsi="Myriad Pro Light" w:cs="Myriad Pro Light"/>
          <w:b/>
          <w:bCs/>
          <w:color w:val="000000"/>
          <w:sz w:val="20"/>
          <w:szCs w:val="20"/>
        </w:rPr>
        <w:t>Date(s) Requested Start Time</w:t>
      </w:r>
      <w:r w:rsidRPr="00BE3328">
        <w:rPr>
          <w:rFonts w:ascii="Myriad Pro Light" w:hAnsi="Myriad Pro Light" w:cs="Myriad Pro Light"/>
          <w:b/>
          <w:bCs/>
          <w:color w:val="000000"/>
        </w:rPr>
        <w:t xml:space="preserve"> _____________________________________________</w:t>
      </w:r>
      <w:r w:rsidR="00BE3328">
        <w:rPr>
          <w:rFonts w:ascii="Myriad Pro Light" w:hAnsi="Myriad Pro Light" w:cs="Myriad Pro Light"/>
          <w:b/>
          <w:bCs/>
          <w:color w:val="000000"/>
        </w:rPr>
        <w:t>__</w:t>
      </w:r>
      <w:r w:rsidRPr="00BE3328">
        <w:rPr>
          <w:rFonts w:ascii="Myriad Pro Light" w:hAnsi="Myriad Pro Light" w:cs="Myriad Pro Light"/>
          <w:b/>
          <w:bCs/>
          <w:color w:val="000000"/>
        </w:rPr>
        <w:t>_____</w:t>
      </w:r>
    </w:p>
    <w:p w:rsidR="008A7831" w:rsidRPr="00DF2F00" w:rsidRDefault="008A7831" w:rsidP="008A7831">
      <w:pPr>
        <w:pStyle w:val="ListParagraph"/>
        <w:numPr>
          <w:ilvl w:val="0"/>
          <w:numId w:val="1"/>
        </w:numPr>
        <w:autoSpaceDE w:val="0"/>
        <w:autoSpaceDN w:val="0"/>
        <w:adjustRightInd w:val="0"/>
        <w:spacing w:after="0" w:line="201" w:lineRule="atLeast"/>
        <w:rPr>
          <w:rFonts w:ascii="Myriad Pro Light" w:hAnsi="Myriad Pro Light" w:cs="Myriad Pro Light"/>
          <w:color w:val="000000"/>
          <w:sz w:val="20"/>
        </w:rPr>
      </w:pPr>
      <w:r w:rsidRPr="00DF2F00">
        <w:rPr>
          <w:rFonts w:ascii="Myriad Pro Light" w:hAnsi="Myriad Pro Light" w:cs="Myriad Pro Light"/>
          <w:b/>
          <w:bCs/>
          <w:color w:val="000000"/>
          <w:sz w:val="20"/>
        </w:rPr>
        <w:t>End Time _____________________________________________</w:t>
      </w:r>
      <w:r>
        <w:rPr>
          <w:rFonts w:ascii="Myriad Pro Light" w:hAnsi="Myriad Pro Light" w:cs="Myriad Pro Light"/>
          <w:b/>
          <w:bCs/>
          <w:color w:val="000000"/>
          <w:sz w:val="20"/>
        </w:rPr>
        <w:t>_____</w:t>
      </w:r>
      <w:r w:rsidRPr="00DF2F00">
        <w:rPr>
          <w:rFonts w:ascii="Myriad Pro Light" w:hAnsi="Myriad Pro Light" w:cs="Myriad Pro Light"/>
          <w:b/>
          <w:bCs/>
          <w:color w:val="000000"/>
          <w:sz w:val="20"/>
        </w:rPr>
        <w:t>________________________</w:t>
      </w:r>
    </w:p>
    <w:p w:rsidR="008A7831" w:rsidRPr="00B726D7" w:rsidRDefault="008A7831" w:rsidP="008A7831">
      <w:pPr>
        <w:autoSpaceDE w:val="0"/>
        <w:autoSpaceDN w:val="0"/>
        <w:adjustRightInd w:val="0"/>
        <w:spacing w:after="0" w:line="201" w:lineRule="atLeast"/>
        <w:rPr>
          <w:rFonts w:ascii="Myriad Pro" w:hAnsi="Myriad Pro" w:cs="Myriad Pro"/>
          <w:color w:val="000000"/>
          <w:sz w:val="20"/>
        </w:rPr>
      </w:pPr>
      <w:r>
        <w:rPr>
          <w:rFonts w:ascii="Myriad Pro" w:hAnsi="Myriad Pro" w:cs="Myriad Pro"/>
          <w:i/>
          <w:iCs/>
          <w:color w:val="000000"/>
          <w:sz w:val="20"/>
        </w:rPr>
        <w:tab/>
      </w:r>
      <w:r w:rsidRPr="00B726D7">
        <w:rPr>
          <w:rFonts w:ascii="Myriad Pro" w:hAnsi="Myriad Pro" w:cs="Myriad Pro"/>
          <w:i/>
          <w:iCs/>
          <w:color w:val="000000"/>
          <w:sz w:val="20"/>
        </w:rPr>
        <w:t xml:space="preserve">(Dates may not be scheduled more than nine months in advance, except with specific permission.) </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0"/>
        </w:rPr>
      </w:pPr>
    </w:p>
    <w:p w:rsidR="00BE3328" w:rsidRDefault="008A7831" w:rsidP="008A7831">
      <w:pPr>
        <w:autoSpaceDE w:val="0"/>
        <w:autoSpaceDN w:val="0"/>
        <w:adjustRightInd w:val="0"/>
        <w:spacing w:after="0" w:line="201" w:lineRule="atLeast"/>
        <w:rPr>
          <w:rFonts w:ascii="Myriad Pro Light" w:hAnsi="Myriad Pro Light" w:cs="Myriad Pro Light"/>
          <w:color w:val="000000"/>
          <w:sz w:val="20"/>
        </w:rPr>
      </w:pPr>
      <w:r w:rsidRPr="00B726D7">
        <w:rPr>
          <w:rFonts w:ascii="Myriad Pro Light" w:hAnsi="Myriad Pro Light" w:cs="Myriad Pro Light"/>
          <w:b/>
          <w:bCs/>
          <w:color w:val="000000"/>
          <w:sz w:val="20"/>
        </w:rPr>
        <w:t xml:space="preserve">Will the event be </w:t>
      </w:r>
      <w:proofErr w:type="gramStart"/>
      <w:r w:rsidRPr="00B726D7">
        <w:rPr>
          <w:rFonts w:ascii="Myriad Pro Light" w:hAnsi="Myriad Pro Light" w:cs="Myriad Pro Light"/>
          <w:b/>
          <w:bCs/>
          <w:color w:val="000000"/>
          <w:sz w:val="20"/>
        </w:rPr>
        <w:t>recurring:</w:t>
      </w:r>
      <w:proofErr w:type="gramEnd"/>
      <w:r w:rsidRPr="00B726D7">
        <w:rPr>
          <w:rFonts w:ascii="Myriad Pro Light" w:hAnsi="Myriad Pro Light" w:cs="Myriad Pro Light"/>
          <w:b/>
          <w:bCs/>
          <w:color w:val="000000"/>
          <w:sz w:val="20"/>
        </w:rPr>
        <w:t xml:space="preserve"> ________________________________</w:t>
      </w:r>
      <w:r>
        <w:rPr>
          <w:rFonts w:ascii="Myriad Pro Light" w:hAnsi="Myriad Pro Light" w:cs="Myriad Pro Light"/>
          <w:b/>
          <w:bCs/>
          <w:color w:val="000000"/>
          <w:sz w:val="20"/>
        </w:rPr>
        <w:t>_</w:t>
      </w:r>
      <w:r w:rsidRPr="00B726D7">
        <w:rPr>
          <w:rFonts w:ascii="Myriad Pro Light" w:hAnsi="Myriad Pro Light" w:cs="Myriad Pro Light"/>
          <w:b/>
          <w:bCs/>
          <w:color w:val="000000"/>
          <w:sz w:val="20"/>
        </w:rPr>
        <w:t>________</w:t>
      </w:r>
      <w:r>
        <w:rPr>
          <w:rFonts w:ascii="Myriad Pro Light" w:hAnsi="Myriad Pro Light" w:cs="Myriad Pro Light"/>
          <w:b/>
          <w:bCs/>
          <w:color w:val="000000"/>
          <w:sz w:val="20"/>
        </w:rPr>
        <w:t>________</w:t>
      </w:r>
      <w:r w:rsidRPr="00B726D7">
        <w:rPr>
          <w:rFonts w:ascii="Myriad Pro Light" w:hAnsi="Myriad Pro Light" w:cs="Myriad Pro Light"/>
          <w:b/>
          <w:bCs/>
          <w:color w:val="000000"/>
          <w:sz w:val="20"/>
        </w:rPr>
        <w:t>______________</w:t>
      </w:r>
      <w:r>
        <w:rPr>
          <w:rFonts w:ascii="Myriad Pro Light" w:hAnsi="Myriad Pro Light" w:cs="Myriad Pro Light"/>
          <w:b/>
          <w:bCs/>
          <w:color w:val="000000"/>
          <w:sz w:val="20"/>
        </w:rPr>
        <w:t>__</w:t>
      </w:r>
    </w:p>
    <w:p w:rsidR="008A7831" w:rsidRPr="00BE3328" w:rsidRDefault="009863DF" w:rsidP="008A7831">
      <w:pPr>
        <w:autoSpaceDE w:val="0"/>
        <w:autoSpaceDN w:val="0"/>
        <w:adjustRightInd w:val="0"/>
        <w:spacing w:after="0" w:line="201" w:lineRule="atLeast"/>
        <w:rPr>
          <w:rFonts w:ascii="Myriad Pro Light" w:hAnsi="Myriad Pro Light" w:cs="Myriad Pro Light"/>
          <w:color w:val="000000"/>
          <w:sz w:val="20"/>
        </w:rPr>
      </w:pPr>
      <w:r>
        <w:rPr>
          <w:rFonts w:ascii="Wingdings" w:hAnsi="Wingdings" w:cs="Wingdings"/>
          <w:color w:val="000000"/>
          <w:sz w:val="20"/>
        </w:rPr>
        <w:t></w:t>
      </w:r>
      <w:r>
        <w:rPr>
          <w:rFonts w:ascii="Wingdings" w:hAnsi="Wingdings" w:cs="Wingdings"/>
          <w:color w:val="000000"/>
          <w:sz w:val="20"/>
        </w:rPr>
        <w:t></w:t>
      </w:r>
      <w:r w:rsidR="008A7831" w:rsidRPr="00B726D7">
        <w:rPr>
          <w:rFonts w:ascii="Myriad Pro" w:hAnsi="Myriad Pro" w:cs="Myriad Pro"/>
          <w:color w:val="000000"/>
          <w:sz w:val="20"/>
        </w:rPr>
        <w:t xml:space="preserve">One time only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Pr>
          <w:rFonts w:ascii="Wingdings" w:hAnsi="Wingdings" w:cs="Wingdings"/>
          <w:color w:val="000000"/>
          <w:sz w:val="20"/>
        </w:rPr>
        <w:t></w:t>
      </w:r>
      <w:r w:rsidR="008A7831" w:rsidRPr="00B726D7">
        <w:rPr>
          <w:rFonts w:ascii="Myriad Pro" w:hAnsi="Myriad Pro" w:cs="Myriad Pro"/>
          <w:color w:val="000000"/>
          <w:sz w:val="20"/>
        </w:rPr>
        <w:t xml:space="preserve">Monthly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Pr>
          <w:rFonts w:ascii="Wingdings" w:hAnsi="Wingdings" w:cs="Wingdings"/>
          <w:color w:val="000000"/>
          <w:sz w:val="20"/>
        </w:rPr>
        <w:t></w:t>
      </w:r>
      <w:r w:rsidR="008A7831" w:rsidRPr="00B726D7">
        <w:rPr>
          <w:rFonts w:ascii="Myriad Pro" w:hAnsi="Myriad Pro" w:cs="Myriad Pro"/>
          <w:color w:val="000000"/>
          <w:sz w:val="20"/>
        </w:rPr>
        <w:t xml:space="preserve">Weekly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Pr>
          <w:rFonts w:ascii="Wingdings" w:hAnsi="Wingdings" w:cs="Wingdings"/>
          <w:color w:val="000000"/>
          <w:sz w:val="20"/>
        </w:rPr>
        <w:t></w:t>
      </w:r>
      <w:r w:rsidR="008A7831" w:rsidRPr="00B726D7">
        <w:rPr>
          <w:rFonts w:ascii="Myriad Pro" w:hAnsi="Myriad Pro" w:cs="Myriad Pro"/>
          <w:color w:val="000000"/>
          <w:sz w:val="20"/>
        </w:rPr>
        <w:t xml:space="preserve">Multiple </w:t>
      </w:r>
      <w:proofErr w:type="gramStart"/>
      <w:r w:rsidR="008A7831" w:rsidRPr="00B726D7">
        <w:rPr>
          <w:rFonts w:ascii="Myriad Pro" w:hAnsi="Myriad Pro" w:cs="Myriad Pro"/>
          <w:color w:val="000000"/>
          <w:sz w:val="20"/>
        </w:rPr>
        <w:t xml:space="preserve">days </w:t>
      </w:r>
      <w:r>
        <w:rPr>
          <w:rFonts w:ascii="Myriad Pro" w:hAnsi="Myriad Pro" w:cs="Myriad Pro"/>
          <w:color w:val="000000"/>
          <w:sz w:val="20"/>
        </w:rPr>
        <w:t xml:space="preserve"> </w:t>
      </w:r>
      <w:r w:rsidRPr="00B726D7">
        <w:rPr>
          <w:rFonts w:ascii="Wingdings" w:hAnsi="Wingdings" w:cs="Wingdings"/>
          <w:color w:val="000000"/>
          <w:sz w:val="20"/>
        </w:rPr>
        <w:t></w:t>
      </w:r>
      <w:proofErr w:type="gramEnd"/>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4"/>
        </w:rPr>
      </w:pPr>
    </w:p>
    <w:p w:rsidR="008A7831" w:rsidRPr="00B726D7" w:rsidRDefault="008A7831" w:rsidP="008A7831">
      <w:pPr>
        <w:autoSpaceDE w:val="0"/>
        <w:autoSpaceDN w:val="0"/>
        <w:adjustRightInd w:val="0"/>
        <w:spacing w:after="0" w:line="201" w:lineRule="atLeast"/>
        <w:rPr>
          <w:rFonts w:ascii="Myriad Pro Light" w:hAnsi="Myriad Pro Light" w:cs="Myriad Pro Light"/>
          <w:color w:val="000000"/>
          <w:sz w:val="18"/>
        </w:rPr>
      </w:pPr>
      <w:r w:rsidRPr="007A0340">
        <w:rPr>
          <w:rFonts w:ascii="Myriad Pro Light" w:hAnsi="Myriad Pro Light" w:cs="Myriad Pro Light"/>
          <w:b/>
          <w:bCs/>
          <w:color w:val="000000"/>
          <w:sz w:val="20"/>
          <w:szCs w:val="20"/>
        </w:rPr>
        <w:t>Which day of the week</w:t>
      </w:r>
      <w:r w:rsidRPr="00B726D7">
        <w:rPr>
          <w:rFonts w:ascii="Myriad Pro Light" w:hAnsi="Myriad Pro Light" w:cs="Myriad Pro Light"/>
          <w:b/>
          <w:bCs/>
          <w:color w:val="000000"/>
          <w:sz w:val="18"/>
        </w:rPr>
        <w:t>: ___________________________</w:t>
      </w:r>
      <w:r>
        <w:rPr>
          <w:rFonts w:ascii="Myriad Pro Light" w:hAnsi="Myriad Pro Light" w:cs="Myriad Pro Light"/>
          <w:b/>
          <w:bCs/>
          <w:color w:val="000000"/>
          <w:sz w:val="18"/>
        </w:rPr>
        <w:t>__________</w:t>
      </w:r>
      <w:r w:rsidRPr="00B726D7">
        <w:rPr>
          <w:rFonts w:ascii="Myriad Pro Light" w:hAnsi="Myriad Pro Light" w:cs="Myriad Pro Light"/>
          <w:b/>
          <w:bCs/>
          <w:color w:val="000000"/>
          <w:sz w:val="18"/>
        </w:rPr>
        <w:t>_________________________________________</w:t>
      </w:r>
    </w:p>
    <w:p w:rsidR="008A7831" w:rsidRPr="00B726D7" w:rsidRDefault="009863DF" w:rsidP="009863DF">
      <w:pPr>
        <w:autoSpaceDE w:val="0"/>
        <w:autoSpaceDN w:val="0"/>
        <w:adjustRightInd w:val="0"/>
        <w:spacing w:after="0" w:line="201" w:lineRule="atLeast"/>
        <w:rPr>
          <w:rFonts w:ascii="Myriad Pro" w:hAnsi="Myriad Pro" w:cs="Myriad Pro"/>
          <w:color w:val="000000"/>
          <w:sz w:val="20"/>
        </w:rPr>
      </w:pPr>
      <w:r>
        <w:rPr>
          <w:rFonts w:ascii="Wingdings" w:hAnsi="Wingdings" w:cs="Wingdings"/>
          <w:color w:val="000000"/>
          <w:sz w:val="20"/>
        </w:rPr>
        <w:t></w:t>
      </w:r>
      <w:r>
        <w:rPr>
          <w:rFonts w:ascii="Wingdings" w:hAnsi="Wingdings" w:cs="Wingdings"/>
          <w:color w:val="000000"/>
          <w:sz w:val="20"/>
        </w:rPr>
        <w:t></w:t>
      </w:r>
      <w:r w:rsidR="008A7831" w:rsidRPr="00B726D7">
        <w:rPr>
          <w:rFonts w:ascii="Myriad Pro" w:hAnsi="Myriad Pro" w:cs="Myriad Pro"/>
          <w:color w:val="000000"/>
          <w:sz w:val="20"/>
        </w:rPr>
        <w:t xml:space="preserve">Monday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sidR="008A7831" w:rsidRPr="00B726D7">
        <w:rPr>
          <w:rFonts w:ascii="Myriad Pro" w:hAnsi="Myriad Pro" w:cs="Myriad Pro"/>
          <w:color w:val="000000"/>
          <w:sz w:val="20"/>
        </w:rPr>
        <w:t xml:space="preserve">Tuesday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sidR="008A7831" w:rsidRPr="00B726D7">
        <w:rPr>
          <w:rFonts w:ascii="Myriad Pro" w:hAnsi="Myriad Pro" w:cs="Myriad Pro"/>
          <w:color w:val="000000"/>
          <w:sz w:val="20"/>
        </w:rPr>
        <w:t xml:space="preserve">Wednesday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Pr>
          <w:rFonts w:ascii="Wingdings" w:hAnsi="Wingdings" w:cs="Wingdings"/>
          <w:color w:val="000000"/>
          <w:sz w:val="20"/>
        </w:rPr>
        <w:t></w:t>
      </w:r>
      <w:r w:rsidR="008A7831" w:rsidRPr="00B726D7">
        <w:rPr>
          <w:rFonts w:ascii="Myriad Pro" w:hAnsi="Myriad Pro" w:cs="Myriad Pro"/>
          <w:color w:val="000000"/>
          <w:sz w:val="20"/>
        </w:rPr>
        <w:t xml:space="preserve">Thursday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Pr>
          <w:rFonts w:ascii="Wingdings" w:hAnsi="Wingdings" w:cs="Wingdings"/>
          <w:color w:val="000000"/>
          <w:sz w:val="20"/>
        </w:rPr>
        <w:t></w:t>
      </w:r>
      <w:r w:rsidR="008A7831" w:rsidRPr="00B726D7">
        <w:rPr>
          <w:rFonts w:ascii="Myriad Pro" w:hAnsi="Myriad Pro" w:cs="Myriad Pro"/>
          <w:color w:val="000000"/>
          <w:sz w:val="20"/>
        </w:rPr>
        <w:t xml:space="preserve">Friday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sidR="008A7831" w:rsidRPr="00B726D7">
        <w:rPr>
          <w:rFonts w:ascii="Myriad Pro" w:hAnsi="Myriad Pro" w:cs="Myriad Pro"/>
          <w:color w:val="000000"/>
          <w:sz w:val="20"/>
        </w:rPr>
        <w:t xml:space="preserve">Saturday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Pr>
          <w:rFonts w:ascii="Wingdings" w:hAnsi="Wingdings" w:cs="Wingdings"/>
          <w:color w:val="000000"/>
          <w:sz w:val="20"/>
        </w:rPr>
        <w:t></w:t>
      </w:r>
      <w:r w:rsidR="008A7831" w:rsidRPr="00B726D7">
        <w:rPr>
          <w:rFonts w:ascii="Myriad Pro" w:hAnsi="Myriad Pro" w:cs="Myriad Pro"/>
          <w:color w:val="000000"/>
          <w:sz w:val="20"/>
        </w:rPr>
        <w:t xml:space="preserve">Sunday </w:t>
      </w:r>
      <w:r w:rsidRPr="00B726D7">
        <w:rPr>
          <w:rFonts w:ascii="Wingdings" w:hAnsi="Wingdings" w:cs="Wingdings"/>
          <w:color w:val="000000"/>
          <w:sz w:val="20"/>
        </w:rPr>
        <w:t></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4"/>
        </w:rPr>
      </w:pPr>
    </w:p>
    <w:p w:rsidR="00E25207" w:rsidRDefault="008A7831" w:rsidP="008A7831">
      <w:pPr>
        <w:autoSpaceDE w:val="0"/>
        <w:autoSpaceDN w:val="0"/>
        <w:adjustRightInd w:val="0"/>
        <w:spacing w:after="0" w:line="201" w:lineRule="atLeast"/>
        <w:rPr>
          <w:rFonts w:ascii="Myriad Pro" w:hAnsi="Myriad Pro" w:cs="Myriad Pro"/>
          <w:color w:val="000000"/>
          <w:sz w:val="20"/>
        </w:rPr>
      </w:pPr>
      <w:r w:rsidRPr="00B726D7">
        <w:rPr>
          <w:rFonts w:ascii="Myriad Pro Light" w:hAnsi="Myriad Pro Light" w:cs="Myriad Pro Light"/>
          <w:b/>
          <w:bCs/>
          <w:color w:val="000000"/>
          <w:sz w:val="20"/>
        </w:rPr>
        <w:t>Room(s) Requested</w:t>
      </w:r>
      <w:r w:rsidR="00E25207">
        <w:rPr>
          <w:rFonts w:ascii="Myriad Pro Light" w:hAnsi="Myriad Pro Light" w:cs="Myriad Pro Light"/>
          <w:b/>
          <w:bCs/>
          <w:color w:val="000000"/>
          <w:sz w:val="20"/>
        </w:rPr>
        <w:t xml:space="preserve">: </w:t>
      </w:r>
      <w:r w:rsidR="009863DF">
        <w:rPr>
          <w:rFonts w:ascii="Wingdings" w:hAnsi="Wingdings" w:cs="Wingdings"/>
          <w:color w:val="000000"/>
          <w:sz w:val="20"/>
        </w:rPr>
        <w:t></w:t>
      </w:r>
      <w:r w:rsidRPr="004A69F4">
        <w:rPr>
          <w:rFonts w:ascii="Myriad Pro" w:hAnsi="Myriad Pro" w:cs="Myriad Pro"/>
          <w:b/>
          <w:color w:val="000000"/>
          <w:sz w:val="20"/>
        </w:rPr>
        <w:t xml:space="preserve">Sanctuary </w:t>
      </w:r>
      <w:r w:rsidRPr="00B726D7">
        <w:rPr>
          <w:rFonts w:ascii="Wingdings" w:hAnsi="Wingdings" w:cs="Wingdings"/>
          <w:color w:val="000000"/>
          <w:sz w:val="20"/>
        </w:rPr>
        <w:t></w:t>
      </w:r>
      <w:r w:rsidRPr="00B726D7">
        <w:rPr>
          <w:rFonts w:ascii="Wingdings" w:hAnsi="Wingdings" w:cs="Wingdings"/>
          <w:color w:val="000000"/>
          <w:sz w:val="20"/>
        </w:rPr>
        <w:t></w:t>
      </w:r>
      <w:r w:rsidR="00344914" w:rsidRPr="004A69F4">
        <w:rPr>
          <w:rFonts w:ascii="Myriad Pro" w:hAnsi="Myriad Pro" w:cs="Myriad Pro"/>
          <w:b/>
          <w:color w:val="000000"/>
          <w:sz w:val="20"/>
        </w:rPr>
        <w:t>Common Room</w:t>
      </w:r>
      <w:r w:rsidR="00344914">
        <w:rPr>
          <w:rFonts w:ascii="Myriad Pro" w:hAnsi="Myriad Pro" w:cs="Myriad Pro"/>
          <w:color w:val="000000"/>
          <w:sz w:val="20"/>
        </w:rPr>
        <w:t xml:space="preserve"> </w:t>
      </w:r>
      <w:r w:rsidRPr="00B726D7">
        <w:rPr>
          <w:rFonts w:ascii="Wingdings" w:hAnsi="Wingdings" w:cs="Wingdings"/>
          <w:color w:val="000000"/>
          <w:sz w:val="20"/>
        </w:rPr>
        <w:t></w:t>
      </w:r>
      <w:r w:rsidR="009863DF">
        <w:rPr>
          <w:rFonts w:ascii="Wingdings" w:hAnsi="Wingdings" w:cs="Wingdings"/>
          <w:color w:val="000000"/>
          <w:sz w:val="20"/>
        </w:rPr>
        <w:t></w:t>
      </w:r>
      <w:r w:rsidRPr="004A69F4">
        <w:rPr>
          <w:rFonts w:ascii="Myriad Pro" w:hAnsi="Myriad Pro" w:cs="Myriad Pro"/>
          <w:strike/>
          <w:color w:val="000000"/>
          <w:sz w:val="20"/>
        </w:rPr>
        <w:t>King Chapel</w:t>
      </w:r>
      <w:r w:rsidRPr="00B726D7">
        <w:rPr>
          <w:rFonts w:ascii="Myriad Pro" w:hAnsi="Myriad Pro" w:cs="Myriad Pro"/>
          <w:color w:val="000000"/>
          <w:sz w:val="20"/>
        </w:rPr>
        <w:t xml:space="preserve"> </w:t>
      </w:r>
      <w:r w:rsidRPr="00B726D7">
        <w:rPr>
          <w:rFonts w:ascii="Wingdings" w:hAnsi="Wingdings" w:cs="Wingdings"/>
          <w:color w:val="000000"/>
          <w:sz w:val="20"/>
        </w:rPr>
        <w:t></w:t>
      </w:r>
      <w:r w:rsidRPr="00B726D7">
        <w:rPr>
          <w:rFonts w:ascii="Wingdings" w:hAnsi="Wingdings" w:cs="Wingdings"/>
          <w:color w:val="000000"/>
          <w:sz w:val="20"/>
        </w:rPr>
        <w:t></w:t>
      </w:r>
      <w:r w:rsidRPr="004A69F4">
        <w:rPr>
          <w:rFonts w:ascii="Arial" w:hAnsi="Arial" w:cs="Arial"/>
          <w:b/>
          <w:color w:val="000000"/>
          <w:sz w:val="20"/>
        </w:rPr>
        <w:t>Fellowship Hall</w:t>
      </w:r>
      <w:r w:rsidRPr="00B726D7">
        <w:rPr>
          <w:rFonts w:ascii="Myriad Pro" w:hAnsi="Myriad Pro" w:cs="Myriad Pro"/>
          <w:color w:val="000000"/>
          <w:sz w:val="20"/>
        </w:rPr>
        <w:t xml:space="preserve"> </w:t>
      </w:r>
      <w:r w:rsidRPr="00B726D7">
        <w:rPr>
          <w:rFonts w:ascii="Wingdings" w:hAnsi="Wingdings" w:cs="Wingdings"/>
          <w:color w:val="000000"/>
          <w:sz w:val="20"/>
        </w:rPr>
        <w:t></w:t>
      </w:r>
      <w:r w:rsidRPr="00B726D7">
        <w:rPr>
          <w:rFonts w:ascii="Wingdings" w:hAnsi="Wingdings" w:cs="Wingdings"/>
          <w:color w:val="000000"/>
          <w:sz w:val="20"/>
        </w:rPr>
        <w:t></w:t>
      </w:r>
      <w:r w:rsidRPr="004A69F4">
        <w:rPr>
          <w:rFonts w:ascii="Myriad Pro" w:hAnsi="Myriad Pro" w:cs="Myriad Pro"/>
          <w:strike/>
          <w:color w:val="000000"/>
          <w:sz w:val="20"/>
        </w:rPr>
        <w:t>Activity Room</w:t>
      </w:r>
      <w:r w:rsidR="00C54FC0">
        <w:rPr>
          <w:rFonts w:ascii="Myriad Pro" w:hAnsi="Myriad Pro" w:cs="Myriad Pro"/>
          <w:color w:val="000000"/>
          <w:sz w:val="20"/>
        </w:rPr>
        <w:t xml:space="preserve"> </w:t>
      </w:r>
      <w:proofErr w:type="gramStart"/>
      <w:r w:rsidR="009863DF" w:rsidRPr="00B726D7">
        <w:rPr>
          <w:rFonts w:ascii="Wingdings" w:hAnsi="Wingdings" w:cs="Wingdings"/>
          <w:color w:val="000000"/>
          <w:sz w:val="20"/>
        </w:rPr>
        <w:t></w:t>
      </w:r>
      <w:r w:rsidRPr="00B726D7">
        <w:rPr>
          <w:rFonts w:ascii="Myriad Pro" w:hAnsi="Myriad Pro" w:cs="Myriad Pro"/>
          <w:color w:val="000000"/>
          <w:sz w:val="20"/>
        </w:rPr>
        <w:t xml:space="preserve">  </w:t>
      </w:r>
      <w:r w:rsidR="009863DF">
        <w:rPr>
          <w:rFonts w:ascii="Wingdings" w:hAnsi="Wingdings" w:cs="Wingdings"/>
          <w:color w:val="000000"/>
          <w:sz w:val="20"/>
        </w:rPr>
        <w:t></w:t>
      </w:r>
      <w:proofErr w:type="gramEnd"/>
      <w:r w:rsidR="009863DF">
        <w:rPr>
          <w:rFonts w:ascii="Wingdings" w:hAnsi="Wingdings" w:cs="Wingdings"/>
          <w:color w:val="000000"/>
          <w:sz w:val="20"/>
        </w:rPr>
        <w:t></w:t>
      </w:r>
      <w:r w:rsidR="00C54FC0">
        <w:rPr>
          <w:rFonts w:ascii="Wingdings" w:hAnsi="Wingdings" w:cs="Wingdings"/>
          <w:color w:val="000000"/>
          <w:sz w:val="20"/>
        </w:rPr>
        <w:tab/>
      </w:r>
      <w:r w:rsidR="00C54FC0">
        <w:rPr>
          <w:rFonts w:ascii="Wingdings" w:hAnsi="Wingdings" w:cs="Wingdings"/>
          <w:color w:val="000000"/>
          <w:sz w:val="20"/>
        </w:rPr>
        <w:tab/>
      </w:r>
      <w:r w:rsidR="00C54FC0">
        <w:rPr>
          <w:rFonts w:ascii="Wingdings" w:hAnsi="Wingdings" w:cs="Wingdings"/>
          <w:color w:val="000000"/>
          <w:sz w:val="20"/>
        </w:rPr>
        <w:t></w:t>
      </w:r>
      <w:r w:rsidR="00C54FC0">
        <w:rPr>
          <w:rFonts w:ascii="Wingdings" w:hAnsi="Wingdings" w:cs="Wingdings"/>
          <w:color w:val="000000"/>
          <w:sz w:val="20"/>
        </w:rPr>
        <w:t></w:t>
      </w:r>
      <w:r w:rsidR="00C54FC0">
        <w:rPr>
          <w:rFonts w:ascii="Wingdings" w:hAnsi="Wingdings" w:cs="Wingdings"/>
          <w:color w:val="000000"/>
          <w:sz w:val="20"/>
        </w:rPr>
        <w:t></w:t>
      </w:r>
      <w:r w:rsidRPr="004A69F4">
        <w:rPr>
          <w:rFonts w:ascii="Myriad Pro" w:hAnsi="Myriad Pro" w:cs="Myriad Pro"/>
          <w:strike/>
          <w:color w:val="000000"/>
          <w:sz w:val="20"/>
        </w:rPr>
        <w:t>Parlor</w:t>
      </w:r>
      <w:r w:rsidRPr="00B726D7">
        <w:rPr>
          <w:rFonts w:ascii="Myriad Pro" w:hAnsi="Myriad Pro" w:cs="Myriad Pro"/>
          <w:color w:val="000000"/>
          <w:sz w:val="20"/>
        </w:rPr>
        <w:t xml:space="preserve">  </w:t>
      </w:r>
      <w:r w:rsidRPr="00B726D7">
        <w:rPr>
          <w:rFonts w:ascii="Wingdings" w:hAnsi="Wingdings" w:cs="Wingdings"/>
          <w:color w:val="000000"/>
          <w:sz w:val="20"/>
        </w:rPr>
        <w:t></w:t>
      </w:r>
      <w:r w:rsidRPr="00B726D7">
        <w:rPr>
          <w:rFonts w:ascii="Wingdings" w:hAnsi="Wingdings" w:cs="Wingdings"/>
          <w:color w:val="000000"/>
          <w:sz w:val="20"/>
        </w:rPr>
        <w:t></w:t>
      </w:r>
      <w:r w:rsidR="009863DF">
        <w:rPr>
          <w:rFonts w:ascii="Wingdings" w:hAnsi="Wingdings" w:cs="Wingdings"/>
          <w:color w:val="000000"/>
          <w:sz w:val="20"/>
        </w:rPr>
        <w:t></w:t>
      </w:r>
      <w:r w:rsidRPr="004A69F4">
        <w:rPr>
          <w:rFonts w:ascii="Myriad Pro" w:hAnsi="Myriad Pro" w:cs="Myriad Pro"/>
          <w:strike/>
          <w:color w:val="000000"/>
          <w:sz w:val="20"/>
        </w:rPr>
        <w:t>Library</w:t>
      </w:r>
      <w:r w:rsidRPr="00B726D7">
        <w:rPr>
          <w:rFonts w:ascii="Myriad Pro" w:hAnsi="Myriad Pro" w:cs="Myriad Pro"/>
          <w:color w:val="000000"/>
          <w:sz w:val="20"/>
        </w:rPr>
        <w:t xml:space="preserve">  </w:t>
      </w:r>
      <w:r w:rsidRPr="00B726D7">
        <w:rPr>
          <w:rFonts w:ascii="Wingdings" w:hAnsi="Wingdings" w:cs="Wingdings"/>
          <w:color w:val="000000"/>
          <w:sz w:val="20"/>
        </w:rPr>
        <w:t></w:t>
      </w:r>
      <w:r w:rsidRPr="00B726D7">
        <w:rPr>
          <w:rFonts w:ascii="Wingdings" w:hAnsi="Wingdings" w:cs="Wingdings"/>
          <w:color w:val="000000"/>
          <w:sz w:val="20"/>
        </w:rPr>
        <w:t></w:t>
      </w:r>
      <w:r w:rsidR="009863DF">
        <w:rPr>
          <w:rFonts w:ascii="Wingdings" w:hAnsi="Wingdings" w:cs="Wingdings"/>
          <w:color w:val="000000"/>
          <w:sz w:val="20"/>
        </w:rPr>
        <w:t></w:t>
      </w:r>
      <w:r w:rsidRPr="004A69F4">
        <w:rPr>
          <w:rFonts w:ascii="Myriad Pro" w:hAnsi="Myriad Pro" w:cs="Myriad Pro"/>
          <w:strike/>
          <w:color w:val="000000"/>
          <w:sz w:val="20"/>
        </w:rPr>
        <w:t xml:space="preserve">Classroom </w:t>
      </w:r>
      <w:r w:rsidR="00E25207">
        <w:rPr>
          <w:rFonts w:ascii="Myriad Pro" w:hAnsi="Myriad Pro" w:cs="Myriad Pro"/>
          <w:color w:val="000000"/>
          <w:sz w:val="20"/>
        </w:rPr>
        <w:t xml:space="preserve"> </w:t>
      </w:r>
      <w:r w:rsidRPr="00B726D7">
        <w:rPr>
          <w:rFonts w:ascii="Wingdings" w:hAnsi="Wingdings" w:cs="Wingdings"/>
          <w:color w:val="000000"/>
          <w:sz w:val="20"/>
        </w:rPr>
        <w:t></w:t>
      </w:r>
      <w:r w:rsidRPr="00B726D7">
        <w:rPr>
          <w:rFonts w:ascii="Wingdings" w:hAnsi="Wingdings" w:cs="Wingdings"/>
          <w:color w:val="000000"/>
          <w:sz w:val="20"/>
        </w:rPr>
        <w:t></w:t>
      </w:r>
      <w:r w:rsidR="009863DF">
        <w:rPr>
          <w:rFonts w:ascii="Wingdings" w:hAnsi="Wingdings" w:cs="Wingdings"/>
          <w:color w:val="000000"/>
          <w:sz w:val="20"/>
        </w:rPr>
        <w:t></w:t>
      </w:r>
      <w:r w:rsidRPr="004A69F4">
        <w:rPr>
          <w:rFonts w:ascii="Myriad Pro" w:hAnsi="Myriad Pro" w:cs="Myriad Pro"/>
          <w:b/>
          <w:color w:val="000000"/>
          <w:sz w:val="20"/>
        </w:rPr>
        <w:t>Meditation Room</w:t>
      </w:r>
      <w:r w:rsidRPr="00B726D7">
        <w:rPr>
          <w:rFonts w:ascii="Myriad Pro" w:hAnsi="Myriad Pro" w:cs="Myriad Pro"/>
          <w:color w:val="000000"/>
          <w:sz w:val="20"/>
        </w:rPr>
        <w:t xml:space="preserve">  </w:t>
      </w:r>
      <w:r w:rsidR="009863DF" w:rsidRPr="00B726D7">
        <w:rPr>
          <w:rFonts w:ascii="Wingdings" w:hAnsi="Wingdings" w:cs="Wingdings"/>
          <w:color w:val="000000"/>
          <w:sz w:val="20"/>
        </w:rPr>
        <w:t></w:t>
      </w:r>
    </w:p>
    <w:p w:rsidR="008A7831" w:rsidRPr="00B726D7" w:rsidRDefault="00E25207" w:rsidP="008A7831">
      <w:pPr>
        <w:autoSpaceDE w:val="0"/>
        <w:autoSpaceDN w:val="0"/>
        <w:adjustRightInd w:val="0"/>
        <w:spacing w:after="0" w:line="201" w:lineRule="atLeast"/>
        <w:rPr>
          <w:rFonts w:ascii="Myriad Pro" w:hAnsi="Myriad Pro" w:cs="Myriad Pro"/>
          <w:color w:val="000000"/>
          <w:sz w:val="20"/>
        </w:rPr>
      </w:pPr>
      <w:r w:rsidRPr="0033605E">
        <w:rPr>
          <w:rFonts w:ascii="Myriad Pro" w:hAnsi="Myriad Pro" w:cs="Myriad Pro"/>
          <w:b/>
          <w:i/>
          <w:color w:val="000000"/>
          <w:sz w:val="20"/>
        </w:rPr>
        <w:t>Rooms available only by special arrangement</w:t>
      </w:r>
      <w:r w:rsidRPr="0033605E">
        <w:rPr>
          <w:rFonts w:ascii="Myriad Pro" w:hAnsi="Myriad Pro" w:cs="Myriad Pro"/>
          <w:b/>
          <w:color w:val="000000"/>
          <w:sz w:val="20"/>
        </w:rPr>
        <w:t>:</w:t>
      </w:r>
      <w:r>
        <w:rPr>
          <w:rFonts w:ascii="Myriad Pro" w:hAnsi="Myriad Pro" w:cs="Myriad Pro"/>
          <w:color w:val="000000"/>
          <w:sz w:val="20"/>
        </w:rPr>
        <w:t xml:space="preserve"> </w:t>
      </w:r>
      <w:r w:rsidR="009863DF">
        <w:rPr>
          <w:rFonts w:ascii="Wingdings" w:hAnsi="Wingdings" w:cs="Wingdings"/>
          <w:color w:val="000000"/>
          <w:sz w:val="20"/>
        </w:rPr>
        <w:t></w:t>
      </w:r>
      <w:r w:rsidRPr="00BA3CFC">
        <w:rPr>
          <w:rFonts w:ascii="Myriad Pro" w:hAnsi="Myriad Pro" w:cs="Myriad Pro"/>
          <w:strike/>
          <w:color w:val="000000"/>
          <w:sz w:val="20"/>
        </w:rPr>
        <w:t>Main Kitchen</w:t>
      </w:r>
      <w:r w:rsidR="007734FC">
        <w:rPr>
          <w:rFonts w:ascii="Myriad Pro" w:hAnsi="Myriad Pro" w:cs="Myriad Pro"/>
          <w:color w:val="000000"/>
          <w:sz w:val="20"/>
        </w:rPr>
        <w:t xml:space="preserve"> </w:t>
      </w:r>
      <w:r w:rsidR="007734FC" w:rsidRPr="00B726D7">
        <w:rPr>
          <w:rFonts w:ascii="Wingdings" w:hAnsi="Wingdings" w:cs="Wingdings"/>
          <w:color w:val="000000"/>
          <w:sz w:val="20"/>
        </w:rPr>
        <w:t></w:t>
      </w:r>
      <w:r w:rsidR="007734FC" w:rsidRPr="00B726D7">
        <w:rPr>
          <w:rFonts w:ascii="Wingdings" w:hAnsi="Wingdings" w:cs="Wingdings"/>
          <w:color w:val="000000"/>
          <w:sz w:val="20"/>
        </w:rPr>
        <w:t></w:t>
      </w:r>
      <w:r w:rsidR="009863DF">
        <w:rPr>
          <w:rFonts w:ascii="Wingdings" w:hAnsi="Wingdings" w:cs="Wingdings"/>
          <w:color w:val="000000"/>
          <w:sz w:val="20"/>
        </w:rPr>
        <w:t></w:t>
      </w:r>
      <w:r w:rsidR="007734FC" w:rsidRPr="00BA3CFC">
        <w:rPr>
          <w:rFonts w:ascii="Arial" w:hAnsi="Arial" w:cs="Arial"/>
          <w:strike/>
          <w:color w:val="000000" w:themeColor="text1"/>
          <w:sz w:val="18"/>
        </w:rPr>
        <w:t>Activity Room Kitchen</w:t>
      </w:r>
      <w:r w:rsidRPr="00B130E5">
        <w:rPr>
          <w:rFonts w:ascii="Myriad Pro" w:hAnsi="Myriad Pro" w:cs="Myriad Pro"/>
          <w:color w:val="000000"/>
          <w:sz w:val="18"/>
        </w:rPr>
        <w:t xml:space="preserve"> </w:t>
      </w:r>
      <w:r w:rsidR="008A7831" w:rsidRPr="00B726D7">
        <w:rPr>
          <w:rFonts w:ascii="Wingdings" w:hAnsi="Wingdings" w:cs="Wingdings"/>
          <w:color w:val="000000"/>
          <w:sz w:val="20"/>
        </w:rPr>
        <w:t></w:t>
      </w:r>
      <w:r w:rsidR="008A7831" w:rsidRPr="00B726D7">
        <w:rPr>
          <w:rFonts w:ascii="Wingdings" w:hAnsi="Wingdings" w:cs="Wingdings"/>
          <w:color w:val="000000"/>
          <w:sz w:val="20"/>
        </w:rPr>
        <w:t></w:t>
      </w:r>
      <w:r w:rsidR="009863DF">
        <w:rPr>
          <w:rFonts w:ascii="Wingdings" w:hAnsi="Wingdings" w:cs="Wingdings"/>
          <w:color w:val="000000"/>
          <w:sz w:val="20"/>
        </w:rPr>
        <w:t></w:t>
      </w:r>
      <w:r w:rsidRPr="00BA3CFC">
        <w:rPr>
          <w:rFonts w:ascii="Myriad Pro" w:hAnsi="Myriad Pro" w:cs="Myriad Pro"/>
          <w:strike/>
          <w:color w:val="000000"/>
          <w:sz w:val="20"/>
        </w:rPr>
        <w:t>Nursery</w:t>
      </w:r>
      <w:r w:rsidR="008A7831" w:rsidRPr="00B726D7">
        <w:rPr>
          <w:rFonts w:ascii="Myriad Pro" w:hAnsi="Myriad Pro" w:cs="Myriad Pro"/>
          <w:i/>
          <w:iCs/>
          <w:color w:val="000000"/>
          <w:sz w:val="20"/>
        </w:rPr>
        <w:t xml:space="preserve"> </w:t>
      </w:r>
      <w:r w:rsidR="009863DF" w:rsidRPr="00B726D7">
        <w:rPr>
          <w:rFonts w:ascii="Wingdings" w:hAnsi="Wingdings" w:cs="Wingdings"/>
          <w:color w:val="000000"/>
          <w:sz w:val="20"/>
        </w:rPr>
        <w:t></w:t>
      </w:r>
    </w:p>
    <w:p w:rsidR="008A7831" w:rsidRPr="008A7831" w:rsidRDefault="008A7831" w:rsidP="008A7831">
      <w:pPr>
        <w:autoSpaceDE w:val="0"/>
        <w:autoSpaceDN w:val="0"/>
        <w:adjustRightInd w:val="0"/>
        <w:spacing w:after="0" w:line="201" w:lineRule="atLeast"/>
        <w:rPr>
          <w:rFonts w:ascii="Myriad Pro" w:hAnsi="Myriad Pro" w:cs="Myriad Pro"/>
          <w:color w:val="000000"/>
          <w:sz w:val="14"/>
        </w:rPr>
      </w:pPr>
    </w:p>
    <w:p w:rsidR="008A7831" w:rsidRPr="00B726D7" w:rsidRDefault="008A7831" w:rsidP="008A7831">
      <w:pPr>
        <w:autoSpaceDE w:val="0"/>
        <w:autoSpaceDN w:val="0"/>
        <w:adjustRightInd w:val="0"/>
        <w:spacing w:after="0" w:line="201" w:lineRule="atLeast"/>
        <w:rPr>
          <w:rFonts w:ascii="Minion Pro" w:hAnsi="Minion Pro" w:cs="Minion Pro"/>
          <w:color w:val="000000"/>
          <w:sz w:val="20"/>
        </w:rPr>
      </w:pPr>
      <w:r w:rsidRPr="00B726D7">
        <w:rPr>
          <w:rFonts w:ascii="Myriad Pro Light" w:hAnsi="Myriad Pro Light" w:cs="Myriad Pro Light"/>
          <w:b/>
          <w:bCs/>
          <w:color w:val="000000"/>
          <w:sz w:val="20"/>
        </w:rPr>
        <w:t xml:space="preserve">Anticipated </w:t>
      </w:r>
      <w:r w:rsidRPr="00B726D7">
        <w:rPr>
          <w:rFonts w:ascii="Arial" w:hAnsi="Arial" w:cs="Arial"/>
          <w:b/>
          <w:color w:val="000000"/>
          <w:sz w:val="20"/>
        </w:rPr>
        <w:t>N</w:t>
      </w:r>
      <w:r w:rsidRPr="00B726D7">
        <w:rPr>
          <w:rFonts w:ascii="Myriad Pro Light" w:hAnsi="Myriad Pro Light" w:cs="Myriad Pro Light"/>
          <w:b/>
          <w:bCs/>
          <w:color w:val="000000"/>
          <w:sz w:val="20"/>
        </w:rPr>
        <w:t xml:space="preserve">umber of Participants: __________ </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0"/>
          <w:szCs w:val="18"/>
        </w:rPr>
      </w:pPr>
    </w:p>
    <w:p w:rsidR="008A7831" w:rsidRPr="00B726D7" w:rsidRDefault="008A7831" w:rsidP="008A7831">
      <w:pPr>
        <w:autoSpaceDE w:val="0"/>
        <w:autoSpaceDN w:val="0"/>
        <w:adjustRightInd w:val="0"/>
        <w:spacing w:after="0" w:line="201" w:lineRule="atLeast"/>
        <w:rPr>
          <w:rFonts w:ascii="Myriad Pro" w:hAnsi="Myriad Pro" w:cs="Myriad Pro"/>
          <w:color w:val="000000"/>
          <w:sz w:val="20"/>
        </w:rPr>
      </w:pPr>
      <w:r w:rsidRPr="00B726D7">
        <w:rPr>
          <w:rFonts w:ascii="Myriad Pro Light" w:hAnsi="Myriad Pro Light" w:cs="Myriad Pro Light"/>
          <w:b/>
          <w:bCs/>
          <w:color w:val="000000"/>
          <w:sz w:val="20"/>
        </w:rPr>
        <w:t xml:space="preserve">Will a participant fee be </w:t>
      </w:r>
      <w:r w:rsidR="0006309F">
        <w:rPr>
          <w:rFonts w:ascii="Myriad Pro Light" w:hAnsi="Myriad Pro Light" w:cs="Myriad Pro Light"/>
          <w:b/>
          <w:bCs/>
          <w:color w:val="000000"/>
          <w:sz w:val="20"/>
        </w:rPr>
        <w:t>charged?</w:t>
      </w:r>
      <w:r w:rsidRPr="00B726D7">
        <w:rPr>
          <w:rFonts w:ascii="Myriad Pro Light" w:hAnsi="Myriad Pro Light" w:cs="Myriad Pro Light"/>
          <w:b/>
          <w:bCs/>
          <w:color w:val="000000"/>
          <w:sz w:val="20"/>
        </w:rPr>
        <w:t xml:space="preserve"> </w:t>
      </w:r>
      <w:r w:rsidR="009863DF">
        <w:rPr>
          <w:rFonts w:ascii="Wingdings" w:hAnsi="Wingdings" w:cs="Wingdings"/>
          <w:color w:val="000000"/>
          <w:sz w:val="20"/>
        </w:rPr>
        <w:t></w:t>
      </w:r>
      <w:r w:rsidRPr="00B726D7">
        <w:rPr>
          <w:rFonts w:ascii="Myriad Pro" w:hAnsi="Myriad Pro" w:cs="Myriad Pro"/>
          <w:color w:val="000000"/>
          <w:sz w:val="20"/>
        </w:rPr>
        <w:t xml:space="preserve">Yes </w:t>
      </w:r>
      <w:r w:rsidRPr="00B726D7">
        <w:rPr>
          <w:rFonts w:ascii="Wingdings" w:hAnsi="Wingdings" w:cs="Wingdings"/>
          <w:color w:val="000000"/>
          <w:sz w:val="20"/>
        </w:rPr>
        <w:t></w:t>
      </w:r>
      <w:r w:rsidRPr="00B726D7">
        <w:rPr>
          <w:rFonts w:ascii="Wingdings" w:hAnsi="Wingdings" w:cs="Wingdings"/>
          <w:color w:val="000000"/>
          <w:sz w:val="20"/>
        </w:rPr>
        <w:t></w:t>
      </w:r>
      <w:r w:rsidRPr="00B726D7">
        <w:rPr>
          <w:rFonts w:ascii="Myriad Pro" w:hAnsi="Myriad Pro" w:cs="Myriad Pro"/>
          <w:color w:val="000000"/>
          <w:sz w:val="20"/>
        </w:rPr>
        <w:t xml:space="preserve">No </w:t>
      </w:r>
      <w:r w:rsidR="009863DF" w:rsidRPr="00B726D7">
        <w:rPr>
          <w:rFonts w:ascii="Wingdings" w:hAnsi="Wingdings" w:cs="Wingdings"/>
          <w:color w:val="000000"/>
          <w:sz w:val="20"/>
        </w:rPr>
        <w:t></w:t>
      </w:r>
      <w:r w:rsidRPr="00B726D7">
        <w:rPr>
          <w:rFonts w:ascii="Myriad Pro" w:hAnsi="Myriad Pro" w:cs="Myriad Pro"/>
          <w:color w:val="000000"/>
          <w:sz w:val="20"/>
        </w:rPr>
        <w:t xml:space="preserve">  </w:t>
      </w:r>
      <w:r>
        <w:rPr>
          <w:rFonts w:ascii="Myriad Pro" w:hAnsi="Myriad Pro" w:cs="Myriad Pro"/>
          <w:color w:val="000000"/>
          <w:sz w:val="20"/>
        </w:rPr>
        <w:t xml:space="preserve">      </w:t>
      </w:r>
      <w:r w:rsidRPr="00B726D7">
        <w:rPr>
          <w:rFonts w:ascii="Myriad Pro Light" w:hAnsi="Myriad Pro Light" w:cs="Myriad Pro Light"/>
          <w:b/>
          <w:bCs/>
          <w:color w:val="000000"/>
          <w:sz w:val="20"/>
        </w:rPr>
        <w:t xml:space="preserve">Will food or drink be consumed? </w:t>
      </w:r>
      <w:r w:rsidR="009863DF">
        <w:rPr>
          <w:rFonts w:ascii="Wingdings" w:hAnsi="Wingdings" w:cs="Wingdings"/>
          <w:color w:val="000000"/>
          <w:sz w:val="20"/>
        </w:rPr>
        <w:t></w:t>
      </w:r>
      <w:r w:rsidRPr="00B726D7">
        <w:rPr>
          <w:rFonts w:ascii="Myriad Pro" w:hAnsi="Myriad Pro" w:cs="Myriad Pro"/>
          <w:color w:val="000000"/>
          <w:sz w:val="20"/>
        </w:rPr>
        <w:t xml:space="preserve">Yes </w:t>
      </w:r>
      <w:r w:rsidRPr="00B726D7">
        <w:rPr>
          <w:rFonts w:ascii="Wingdings" w:hAnsi="Wingdings" w:cs="Wingdings"/>
          <w:color w:val="000000"/>
          <w:sz w:val="20"/>
        </w:rPr>
        <w:t></w:t>
      </w:r>
      <w:r w:rsidRPr="00B726D7">
        <w:rPr>
          <w:rFonts w:ascii="Wingdings" w:hAnsi="Wingdings" w:cs="Wingdings"/>
          <w:color w:val="000000"/>
          <w:sz w:val="20"/>
        </w:rPr>
        <w:t></w:t>
      </w:r>
      <w:r w:rsidRPr="00B726D7">
        <w:rPr>
          <w:rFonts w:ascii="Myriad Pro" w:hAnsi="Myriad Pro" w:cs="Myriad Pro"/>
          <w:color w:val="000000"/>
          <w:sz w:val="20"/>
        </w:rPr>
        <w:t xml:space="preserve">No </w:t>
      </w:r>
      <w:r w:rsidR="009863DF" w:rsidRPr="00B726D7">
        <w:rPr>
          <w:rFonts w:ascii="Wingdings" w:hAnsi="Wingdings" w:cs="Wingdings"/>
          <w:color w:val="000000"/>
          <w:sz w:val="20"/>
        </w:rPr>
        <w:t></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0"/>
        </w:rPr>
      </w:pPr>
    </w:p>
    <w:p w:rsidR="008A7831" w:rsidRPr="00B726D7" w:rsidRDefault="008A7831" w:rsidP="008A7831">
      <w:pPr>
        <w:autoSpaceDE w:val="0"/>
        <w:autoSpaceDN w:val="0"/>
        <w:adjustRightInd w:val="0"/>
        <w:spacing w:after="0" w:line="201" w:lineRule="atLeast"/>
        <w:rPr>
          <w:rFonts w:ascii="Myriad Pro Light" w:hAnsi="Myriad Pro Light" w:cs="Myriad Pro Light"/>
          <w:color w:val="000000"/>
          <w:sz w:val="20"/>
        </w:rPr>
      </w:pPr>
      <w:r w:rsidRPr="00B726D7">
        <w:rPr>
          <w:rFonts w:ascii="Myriad Pro Light" w:hAnsi="Myriad Pro Light" w:cs="Myriad Pro Light"/>
          <w:b/>
          <w:bCs/>
          <w:color w:val="000000"/>
          <w:sz w:val="20"/>
        </w:rPr>
        <w:t xml:space="preserve">Special Needs or </w:t>
      </w:r>
      <w:proofErr w:type="gramStart"/>
      <w:r w:rsidRPr="00B726D7">
        <w:rPr>
          <w:rFonts w:ascii="Myriad Pro Light" w:hAnsi="Myriad Pro Light" w:cs="Myriad Pro Light"/>
          <w:b/>
          <w:bCs/>
          <w:color w:val="000000"/>
          <w:sz w:val="20"/>
        </w:rPr>
        <w:t>Requests:</w:t>
      </w:r>
      <w:r w:rsidRPr="00CE413C">
        <w:rPr>
          <w:rFonts w:ascii="Myriad Pro Light" w:hAnsi="Myriad Pro Light" w:cs="Myriad Pro Light"/>
          <w:bCs/>
          <w:color w:val="000000"/>
          <w:sz w:val="20"/>
        </w:rPr>
        <w:t>_</w:t>
      </w:r>
      <w:proofErr w:type="gramEnd"/>
      <w:r>
        <w:rPr>
          <w:rFonts w:ascii="Myriad Pro Light" w:hAnsi="Myriad Pro Light" w:cs="Myriad Pro Light"/>
          <w:b/>
          <w:bCs/>
          <w:color w:val="000000"/>
          <w:sz w:val="20"/>
        </w:rPr>
        <w:t>________________________________________________________________</w:t>
      </w:r>
      <w:r w:rsidR="00BE3328">
        <w:rPr>
          <w:rFonts w:ascii="Myriad Pro Light" w:hAnsi="Myriad Pro Light" w:cs="Myriad Pro Light"/>
          <w:b/>
          <w:bCs/>
          <w:color w:val="000000"/>
          <w:sz w:val="20"/>
        </w:rPr>
        <w:t>___________</w:t>
      </w:r>
      <w:r w:rsidRPr="00B726D7">
        <w:rPr>
          <w:rFonts w:ascii="Myriad Pro Light" w:hAnsi="Myriad Pro Light" w:cs="Myriad Pro Light"/>
          <w:b/>
          <w:bCs/>
          <w:color w:val="000000"/>
          <w:sz w:val="20"/>
        </w:rPr>
        <w:t xml:space="preserve"> </w:t>
      </w:r>
    </w:p>
    <w:p w:rsidR="008A7831" w:rsidRPr="008A7831" w:rsidRDefault="008A7831" w:rsidP="008A7831">
      <w:pPr>
        <w:autoSpaceDE w:val="0"/>
        <w:autoSpaceDN w:val="0"/>
        <w:adjustRightInd w:val="0"/>
        <w:spacing w:after="0" w:line="201" w:lineRule="atLeast"/>
        <w:rPr>
          <w:rFonts w:ascii="Myriad Pro Light" w:hAnsi="Myriad Pro Light" w:cs="Myriad Pro Light"/>
          <w:b/>
          <w:bCs/>
          <w:color w:val="000000"/>
          <w:sz w:val="10"/>
        </w:rPr>
      </w:pPr>
    </w:p>
    <w:p w:rsidR="005C1FDB" w:rsidRPr="00BE3328" w:rsidRDefault="008A7831" w:rsidP="00BE3328">
      <w:pPr>
        <w:autoSpaceDE w:val="0"/>
        <w:autoSpaceDN w:val="0"/>
        <w:adjustRightInd w:val="0"/>
        <w:spacing w:after="120" w:line="201" w:lineRule="atLeast"/>
        <w:rPr>
          <w:rFonts w:ascii="Myriad Pro Light" w:hAnsi="Myriad Pro Light" w:cs="Myriad Pro Light"/>
          <w:b/>
          <w:bCs/>
          <w:color w:val="000000"/>
          <w:sz w:val="20"/>
        </w:rPr>
      </w:pPr>
      <w:r w:rsidRPr="00B726D7">
        <w:rPr>
          <w:rFonts w:ascii="Myriad Pro Light" w:hAnsi="Myriad Pro Light" w:cs="Myriad Pro Light"/>
          <w:b/>
          <w:bCs/>
          <w:color w:val="000000"/>
          <w:sz w:val="20"/>
        </w:rPr>
        <w:t xml:space="preserve">Set Up </w:t>
      </w:r>
      <w:proofErr w:type="gramStart"/>
      <w:r w:rsidRPr="00B726D7">
        <w:rPr>
          <w:rFonts w:ascii="Minion Pro" w:hAnsi="Minion Pro" w:cs="Minion Pro"/>
          <w:color w:val="000000"/>
          <w:sz w:val="20"/>
        </w:rPr>
        <w:t>I</w:t>
      </w:r>
      <w:r>
        <w:rPr>
          <w:rFonts w:ascii="Myriad Pro Light" w:hAnsi="Myriad Pro Light" w:cs="Myriad Pro Light"/>
          <w:b/>
          <w:bCs/>
          <w:color w:val="000000"/>
          <w:sz w:val="20"/>
        </w:rPr>
        <w:t>nstructions:</w:t>
      </w:r>
      <w:r w:rsidRPr="00CE413C">
        <w:rPr>
          <w:rFonts w:ascii="Myriad Pro Light" w:hAnsi="Myriad Pro Light" w:cs="Myriad Pro Light"/>
          <w:bCs/>
          <w:color w:val="000000"/>
          <w:sz w:val="20"/>
        </w:rPr>
        <w:t>_</w:t>
      </w:r>
      <w:proofErr w:type="gramEnd"/>
      <w:r>
        <w:rPr>
          <w:rFonts w:ascii="Myriad Pro Light" w:hAnsi="Myriad Pro Light" w:cs="Myriad Pro Light"/>
          <w:b/>
          <w:bCs/>
          <w:color w:val="000000"/>
          <w:sz w:val="20"/>
        </w:rPr>
        <w:t>_______________________________________________________________________</w:t>
      </w:r>
      <w:r w:rsidR="00BE3328">
        <w:rPr>
          <w:rFonts w:ascii="Myriad Pro Light" w:hAnsi="Myriad Pro Light" w:cs="Myriad Pro Light"/>
          <w:b/>
          <w:bCs/>
          <w:color w:val="000000"/>
          <w:sz w:val="20"/>
        </w:rPr>
        <w:t>__________</w:t>
      </w:r>
    </w:p>
    <w:p w:rsidR="008A7831" w:rsidRPr="002F3B6A" w:rsidRDefault="008A7831" w:rsidP="00D90B4D">
      <w:pPr>
        <w:pBdr>
          <w:top w:val="single" w:sz="4" w:space="1" w:color="auto"/>
          <w:left w:val="single" w:sz="4" w:space="4" w:color="auto"/>
          <w:bottom w:val="single" w:sz="4" w:space="16" w:color="auto"/>
          <w:right w:val="single" w:sz="4" w:space="4" w:color="auto"/>
        </w:pBdr>
        <w:autoSpaceDE w:val="0"/>
        <w:autoSpaceDN w:val="0"/>
        <w:adjustRightInd w:val="0"/>
        <w:spacing w:before="80" w:after="80" w:line="201" w:lineRule="atLeast"/>
        <w:rPr>
          <w:rFonts w:ascii="Arial" w:hAnsi="Arial" w:cs="Arial"/>
          <w:color w:val="000000"/>
          <w:sz w:val="20"/>
          <w:szCs w:val="20"/>
        </w:rPr>
      </w:pPr>
      <w:r w:rsidRPr="00DF2F00">
        <w:rPr>
          <w:rFonts w:ascii="Arial" w:hAnsi="Arial" w:cs="Arial"/>
          <w:b/>
          <w:bCs/>
          <w:color w:val="000000"/>
          <w:sz w:val="20"/>
          <w:szCs w:val="20"/>
          <w:u w:val="single"/>
        </w:rPr>
        <w:t>APPROVAL</w:t>
      </w:r>
      <w:r>
        <w:rPr>
          <w:rFonts w:ascii="Arial" w:hAnsi="Arial" w:cs="Arial"/>
          <w:b/>
          <w:bCs/>
          <w:color w:val="000000"/>
          <w:sz w:val="20"/>
          <w:szCs w:val="20"/>
        </w:rPr>
        <w:t xml:space="preserve">:  </w:t>
      </w:r>
      <w:r w:rsidRPr="002F3B6A">
        <w:rPr>
          <w:rFonts w:ascii="Arial" w:hAnsi="Arial" w:cs="Arial"/>
          <w:b/>
          <w:bCs/>
          <w:color w:val="000000"/>
          <w:sz w:val="20"/>
          <w:szCs w:val="20"/>
        </w:rPr>
        <w:t xml:space="preserve">Request Approved _____________________________ </w:t>
      </w:r>
      <w:r w:rsidR="00D90B4D">
        <w:rPr>
          <w:rFonts w:ascii="Arial" w:hAnsi="Arial" w:cs="Arial"/>
          <w:b/>
          <w:bCs/>
          <w:color w:val="000000"/>
          <w:sz w:val="20"/>
          <w:szCs w:val="20"/>
        </w:rPr>
        <w:t>D</w:t>
      </w:r>
      <w:r w:rsidR="00502472" w:rsidRPr="00502472">
        <w:rPr>
          <w:rFonts w:ascii="Arial" w:hAnsi="Arial" w:cs="Arial"/>
          <w:b/>
          <w:bCs/>
          <w:color w:val="000000"/>
          <w:sz w:val="20"/>
          <w:szCs w:val="20"/>
          <w:u w:val="single"/>
        </w:rPr>
        <w:t>ISTRIBUTION</w:t>
      </w:r>
      <w:r>
        <w:rPr>
          <w:rFonts w:ascii="Arial" w:hAnsi="Arial" w:cs="Arial"/>
          <w:b/>
          <w:bCs/>
          <w:color w:val="000000"/>
          <w:sz w:val="20"/>
          <w:szCs w:val="20"/>
        </w:rPr>
        <w:t>:</w:t>
      </w:r>
      <w:r w:rsidR="00D90B4D">
        <w:rPr>
          <w:rFonts w:ascii="Arial" w:hAnsi="Arial" w:cs="Arial"/>
          <w:b/>
          <w:bCs/>
          <w:color w:val="000000"/>
          <w:sz w:val="20"/>
          <w:szCs w:val="20"/>
        </w:rPr>
        <w:t xml:space="preserve"> Moderator: _______</w:t>
      </w:r>
    </w:p>
    <w:p w:rsidR="008A7831" w:rsidRPr="002F3B6A" w:rsidRDefault="008A7831" w:rsidP="00D90B4D">
      <w:pPr>
        <w:pBdr>
          <w:top w:val="single" w:sz="4" w:space="1" w:color="auto"/>
          <w:left w:val="single" w:sz="4" w:space="4" w:color="auto"/>
          <w:bottom w:val="single" w:sz="4" w:space="16" w:color="auto"/>
          <w:right w:val="single" w:sz="4" w:space="4" w:color="auto"/>
        </w:pBdr>
        <w:autoSpaceDE w:val="0"/>
        <w:autoSpaceDN w:val="0"/>
        <w:adjustRightInd w:val="0"/>
        <w:spacing w:before="80" w:after="80" w:line="201" w:lineRule="atLeast"/>
        <w:rPr>
          <w:rFonts w:ascii="Arial" w:hAnsi="Arial" w:cs="Arial"/>
          <w:color w:val="000000"/>
          <w:sz w:val="20"/>
          <w:szCs w:val="20"/>
        </w:rPr>
      </w:pPr>
      <w:r>
        <w:rPr>
          <w:rFonts w:ascii="Arial" w:hAnsi="Arial" w:cs="Arial"/>
          <w:b/>
          <w:bCs/>
          <w:color w:val="000000"/>
          <w:sz w:val="20"/>
          <w:szCs w:val="20"/>
        </w:rPr>
        <w:tab/>
        <w:t xml:space="preserve">          </w:t>
      </w:r>
      <w:r w:rsidRPr="002F3B6A">
        <w:rPr>
          <w:rFonts w:ascii="Arial" w:hAnsi="Arial" w:cs="Arial"/>
          <w:b/>
          <w:bCs/>
          <w:color w:val="000000"/>
          <w:sz w:val="20"/>
          <w:szCs w:val="20"/>
        </w:rPr>
        <w:t>Request Denied ___________</w:t>
      </w:r>
      <w:r>
        <w:rPr>
          <w:rFonts w:ascii="Arial" w:hAnsi="Arial" w:cs="Arial"/>
          <w:b/>
          <w:bCs/>
          <w:color w:val="000000"/>
          <w:sz w:val="20"/>
          <w:szCs w:val="20"/>
        </w:rPr>
        <w:t>____________________                   Custodian: _____________</w:t>
      </w:r>
    </w:p>
    <w:p w:rsidR="008A7831" w:rsidRDefault="008A7831" w:rsidP="00D90B4D">
      <w:pPr>
        <w:pBdr>
          <w:top w:val="single" w:sz="4" w:space="1" w:color="auto"/>
          <w:left w:val="single" w:sz="4" w:space="4" w:color="auto"/>
          <w:bottom w:val="single" w:sz="4" w:space="16" w:color="auto"/>
          <w:right w:val="single" w:sz="4" w:space="4" w:color="auto"/>
        </w:pBdr>
        <w:autoSpaceDE w:val="0"/>
        <w:autoSpaceDN w:val="0"/>
        <w:adjustRightInd w:val="0"/>
        <w:spacing w:before="80" w:after="80" w:line="201" w:lineRule="atLeast"/>
        <w:rPr>
          <w:rFonts w:ascii="Myriad Pro Light" w:hAnsi="Myriad Pro Light" w:cs="Myriad Pro Light"/>
          <w:b/>
          <w:bCs/>
          <w:color w:val="000000"/>
          <w:sz w:val="20"/>
          <w:szCs w:val="20"/>
        </w:rPr>
      </w:pPr>
      <w:r>
        <w:rPr>
          <w:rFonts w:ascii="Arial" w:hAnsi="Arial" w:cs="Arial"/>
          <w:b/>
          <w:bCs/>
          <w:color w:val="000000"/>
          <w:sz w:val="20"/>
          <w:szCs w:val="20"/>
        </w:rPr>
        <w:tab/>
        <w:t xml:space="preserve">          </w:t>
      </w:r>
      <w:r w:rsidR="0006309F">
        <w:rPr>
          <w:rFonts w:ascii="Arial" w:hAnsi="Arial" w:cs="Arial"/>
          <w:b/>
          <w:bCs/>
          <w:color w:val="000000"/>
          <w:sz w:val="20"/>
          <w:szCs w:val="20"/>
        </w:rPr>
        <w:t>Cost-Sharing Total</w:t>
      </w:r>
      <w:r w:rsidRPr="002F3B6A">
        <w:rPr>
          <w:rFonts w:ascii="Arial" w:hAnsi="Arial" w:cs="Arial"/>
          <w:b/>
          <w:bCs/>
          <w:color w:val="000000"/>
          <w:sz w:val="20"/>
          <w:szCs w:val="20"/>
        </w:rPr>
        <w:t>___________________</w:t>
      </w:r>
      <w:r w:rsidR="0006309F">
        <w:rPr>
          <w:rFonts w:ascii="Arial" w:hAnsi="Arial" w:cs="Arial"/>
          <w:b/>
          <w:bCs/>
          <w:color w:val="000000"/>
          <w:sz w:val="20"/>
          <w:szCs w:val="20"/>
        </w:rPr>
        <w:t>_</w:t>
      </w:r>
      <w:r w:rsidR="00273859">
        <w:rPr>
          <w:rFonts w:ascii="Arial" w:hAnsi="Arial" w:cs="Arial"/>
          <w:b/>
          <w:bCs/>
          <w:color w:val="000000"/>
          <w:sz w:val="20"/>
          <w:szCs w:val="20"/>
        </w:rPr>
        <w:t>___</w:t>
      </w:r>
      <w:r w:rsidRPr="002F3B6A">
        <w:rPr>
          <w:rFonts w:ascii="Arial" w:hAnsi="Arial" w:cs="Arial"/>
          <w:b/>
          <w:bCs/>
          <w:color w:val="000000"/>
          <w:sz w:val="20"/>
          <w:szCs w:val="20"/>
        </w:rPr>
        <w:t>______</w:t>
      </w:r>
      <w:r>
        <w:rPr>
          <w:rFonts w:ascii="Myriad Pro Light" w:hAnsi="Myriad Pro Light" w:cs="Myriad Pro Light"/>
          <w:b/>
          <w:bCs/>
          <w:color w:val="000000"/>
          <w:sz w:val="20"/>
          <w:szCs w:val="20"/>
        </w:rPr>
        <w:t xml:space="preserve">                   </w:t>
      </w:r>
      <w:r w:rsidR="00344914">
        <w:rPr>
          <w:rFonts w:ascii="Myriad Pro Light" w:hAnsi="Myriad Pro Light" w:cs="Myriad Pro Light"/>
          <w:b/>
          <w:bCs/>
          <w:color w:val="000000"/>
          <w:sz w:val="20"/>
          <w:szCs w:val="20"/>
        </w:rPr>
        <w:t xml:space="preserve"> </w:t>
      </w:r>
      <w:r w:rsidR="00273859">
        <w:rPr>
          <w:rFonts w:ascii="Myriad Pro Light" w:hAnsi="Myriad Pro Light" w:cs="Myriad Pro Light"/>
          <w:b/>
          <w:bCs/>
          <w:color w:val="000000"/>
          <w:sz w:val="20"/>
          <w:szCs w:val="20"/>
        </w:rPr>
        <w:t xml:space="preserve"> </w:t>
      </w:r>
      <w:r w:rsidR="00344914">
        <w:rPr>
          <w:rFonts w:ascii="Myriad Pro Light" w:hAnsi="Myriad Pro Light" w:cs="Myriad Pro Light"/>
          <w:b/>
          <w:bCs/>
          <w:color w:val="000000"/>
          <w:sz w:val="20"/>
          <w:szCs w:val="20"/>
        </w:rPr>
        <w:t xml:space="preserve">  </w:t>
      </w:r>
      <w:r w:rsidRPr="00344914">
        <w:rPr>
          <w:rFonts w:ascii="Myriad Pro Light" w:hAnsi="Myriad Pro Light" w:cs="Myriad Pro Light"/>
          <w:b/>
          <w:bCs/>
          <w:color w:val="000000"/>
          <w:szCs w:val="20"/>
        </w:rPr>
        <w:t xml:space="preserve">Treasurer:  </w:t>
      </w:r>
      <w:r>
        <w:rPr>
          <w:rFonts w:ascii="Myriad Pro Light" w:hAnsi="Myriad Pro Light" w:cs="Myriad Pro Light"/>
          <w:b/>
          <w:bCs/>
          <w:color w:val="000000"/>
          <w:sz w:val="20"/>
          <w:szCs w:val="20"/>
        </w:rPr>
        <w:t>_____________</w:t>
      </w:r>
    </w:p>
    <w:sectPr w:rsidR="008A7831" w:rsidSect="00CC5427">
      <w:headerReference w:type="default" r:id="rId11"/>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112" w:rsidRDefault="00760112" w:rsidP="009F209B">
      <w:pPr>
        <w:spacing w:after="0" w:line="240" w:lineRule="auto"/>
      </w:pPr>
      <w:r>
        <w:separator/>
      </w:r>
    </w:p>
  </w:endnote>
  <w:endnote w:type="continuationSeparator" w:id="0">
    <w:p w:rsidR="00760112" w:rsidRDefault="00760112" w:rsidP="009F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80843"/>
      <w:docPartObj>
        <w:docPartGallery w:val="Page Numbers (Bottom of Page)"/>
        <w:docPartUnique/>
      </w:docPartObj>
    </w:sdtPr>
    <w:sdtEndPr>
      <w:rPr>
        <w:rFonts w:ascii="Arial" w:hAnsi="Arial" w:cs="Arial"/>
        <w:b/>
        <w:noProof/>
      </w:rPr>
    </w:sdtEndPr>
    <w:sdtContent>
      <w:p w:rsidR="00C40A57" w:rsidRPr="005C1FDB" w:rsidRDefault="005C1FDB" w:rsidP="005C1FDB">
        <w:pPr>
          <w:pStyle w:val="Footer"/>
          <w:jc w:val="center"/>
          <w:rPr>
            <w:rFonts w:ascii="Arial" w:hAnsi="Arial" w:cs="Arial"/>
            <w:b/>
          </w:rPr>
        </w:pPr>
        <w:r w:rsidRPr="005C1FDB">
          <w:rPr>
            <w:rFonts w:ascii="Arial" w:hAnsi="Arial" w:cs="Arial"/>
            <w:b/>
          </w:rPr>
          <w:t>-</w:t>
        </w:r>
        <w:r w:rsidR="00C40A57" w:rsidRPr="005C1FDB">
          <w:rPr>
            <w:rFonts w:ascii="Arial" w:hAnsi="Arial" w:cs="Arial"/>
            <w:b/>
          </w:rPr>
          <w:fldChar w:fldCharType="begin"/>
        </w:r>
        <w:r w:rsidR="00C40A57" w:rsidRPr="005C1FDB">
          <w:rPr>
            <w:rFonts w:ascii="Arial" w:hAnsi="Arial" w:cs="Arial"/>
            <w:b/>
          </w:rPr>
          <w:instrText xml:space="preserve"> PAGE   \* MERGEFORMAT </w:instrText>
        </w:r>
        <w:r w:rsidR="00C40A57" w:rsidRPr="005C1FDB">
          <w:rPr>
            <w:rFonts w:ascii="Arial" w:hAnsi="Arial" w:cs="Arial"/>
            <w:b/>
          </w:rPr>
          <w:fldChar w:fldCharType="separate"/>
        </w:r>
        <w:r w:rsidR="00F22F9A">
          <w:rPr>
            <w:rFonts w:ascii="Arial" w:hAnsi="Arial" w:cs="Arial"/>
            <w:b/>
            <w:noProof/>
          </w:rPr>
          <w:t>6</w:t>
        </w:r>
        <w:r w:rsidR="00C40A57" w:rsidRPr="005C1FDB">
          <w:rPr>
            <w:rFonts w:ascii="Arial" w:hAnsi="Arial" w:cs="Arial"/>
            <w:b/>
            <w:noProof/>
          </w:rPr>
          <w:fldChar w:fldCharType="end"/>
        </w:r>
        <w:r w:rsidRPr="005C1FDB">
          <w:rPr>
            <w:rFonts w:ascii="Arial" w:hAnsi="Arial" w:cs="Arial"/>
            <w:b/>
            <w:noProof/>
          </w:rPr>
          <w:t>-</w:t>
        </w:r>
      </w:p>
    </w:sdtContent>
  </w:sdt>
  <w:p w:rsidR="00C40A57" w:rsidRDefault="00C4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112" w:rsidRDefault="00760112" w:rsidP="009F209B">
      <w:pPr>
        <w:spacing w:after="0" w:line="240" w:lineRule="auto"/>
      </w:pPr>
      <w:r>
        <w:separator/>
      </w:r>
    </w:p>
  </w:footnote>
  <w:footnote w:type="continuationSeparator" w:id="0">
    <w:p w:rsidR="00760112" w:rsidRDefault="00760112" w:rsidP="009F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57" w:rsidRDefault="00C40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714F"/>
    <w:multiLevelType w:val="hybridMultilevel"/>
    <w:tmpl w:val="59D834E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 w15:restartNumberingAfterBreak="0">
    <w:nsid w:val="0D0823AA"/>
    <w:multiLevelType w:val="hybridMultilevel"/>
    <w:tmpl w:val="B300A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36318"/>
    <w:multiLevelType w:val="hybridMultilevel"/>
    <w:tmpl w:val="34D2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25882"/>
    <w:multiLevelType w:val="hybridMultilevel"/>
    <w:tmpl w:val="89B8FE6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4" w15:restartNumberingAfterBreak="0">
    <w:nsid w:val="29153BEA"/>
    <w:multiLevelType w:val="hybridMultilevel"/>
    <w:tmpl w:val="792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C0C15"/>
    <w:multiLevelType w:val="hybridMultilevel"/>
    <w:tmpl w:val="60FC1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E2334"/>
    <w:multiLevelType w:val="hybridMultilevel"/>
    <w:tmpl w:val="8EAE5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7173F"/>
    <w:multiLevelType w:val="hybridMultilevel"/>
    <w:tmpl w:val="DE96A2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74F74"/>
    <w:multiLevelType w:val="hybridMultilevel"/>
    <w:tmpl w:val="C6D8CD0C"/>
    <w:lvl w:ilvl="0" w:tplc="36ACE90C">
      <w:start w:val="5"/>
      <w:numFmt w:val="bullet"/>
      <w:lvlText w:val=""/>
      <w:lvlJc w:val="left"/>
      <w:pPr>
        <w:ind w:left="720" w:hanging="360"/>
      </w:pPr>
      <w:rPr>
        <w:rFonts w:ascii="Symbol" w:eastAsiaTheme="minorEastAsia" w:hAnsi="Symbol" w:cs="Myriad Pro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12790"/>
    <w:multiLevelType w:val="hybridMultilevel"/>
    <w:tmpl w:val="13F0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C67C7"/>
    <w:multiLevelType w:val="hybridMultilevel"/>
    <w:tmpl w:val="377291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9"/>
  </w:num>
  <w:num w:numId="5">
    <w:abstractNumId w:val="4"/>
  </w:num>
  <w:num w:numId="6">
    <w:abstractNumId w:val="2"/>
  </w:num>
  <w:num w:numId="7">
    <w:abstractNumId w:val="6"/>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9B"/>
    <w:rsid w:val="00014CBF"/>
    <w:rsid w:val="00025AD8"/>
    <w:rsid w:val="00030427"/>
    <w:rsid w:val="000316B3"/>
    <w:rsid w:val="00035214"/>
    <w:rsid w:val="00040407"/>
    <w:rsid w:val="000404D5"/>
    <w:rsid w:val="0006309F"/>
    <w:rsid w:val="000A6E14"/>
    <w:rsid w:val="000B5B7D"/>
    <w:rsid w:val="000C0D7D"/>
    <w:rsid w:val="000D7F56"/>
    <w:rsid w:val="000F0FC4"/>
    <w:rsid w:val="00121A75"/>
    <w:rsid w:val="00126691"/>
    <w:rsid w:val="00127CC9"/>
    <w:rsid w:val="00173538"/>
    <w:rsid w:val="00177BC4"/>
    <w:rsid w:val="001A10A0"/>
    <w:rsid w:val="001B703F"/>
    <w:rsid w:val="001E4A3B"/>
    <w:rsid w:val="001E61EE"/>
    <w:rsid w:val="00214596"/>
    <w:rsid w:val="00234D14"/>
    <w:rsid w:val="002603A3"/>
    <w:rsid w:val="00266B98"/>
    <w:rsid w:val="00273769"/>
    <w:rsid w:val="00273859"/>
    <w:rsid w:val="002766DD"/>
    <w:rsid w:val="00287779"/>
    <w:rsid w:val="002919D0"/>
    <w:rsid w:val="002A5383"/>
    <w:rsid w:val="002D2B08"/>
    <w:rsid w:val="002D6393"/>
    <w:rsid w:val="002F0357"/>
    <w:rsid w:val="00306D5E"/>
    <w:rsid w:val="00314A2D"/>
    <w:rsid w:val="0033605E"/>
    <w:rsid w:val="00344914"/>
    <w:rsid w:val="00396D45"/>
    <w:rsid w:val="003B69C1"/>
    <w:rsid w:val="003E7A7C"/>
    <w:rsid w:val="003F20FA"/>
    <w:rsid w:val="004136EB"/>
    <w:rsid w:val="00437E53"/>
    <w:rsid w:val="00441EA1"/>
    <w:rsid w:val="00450E5A"/>
    <w:rsid w:val="00460BC6"/>
    <w:rsid w:val="004858AD"/>
    <w:rsid w:val="004A69F4"/>
    <w:rsid w:val="004B1F73"/>
    <w:rsid w:val="004D1047"/>
    <w:rsid w:val="004E3839"/>
    <w:rsid w:val="004F39A4"/>
    <w:rsid w:val="00502472"/>
    <w:rsid w:val="005579C9"/>
    <w:rsid w:val="005C1FDB"/>
    <w:rsid w:val="005C488B"/>
    <w:rsid w:val="005C7C10"/>
    <w:rsid w:val="00617D0A"/>
    <w:rsid w:val="00677E83"/>
    <w:rsid w:val="0068233F"/>
    <w:rsid w:val="00691764"/>
    <w:rsid w:val="006A3395"/>
    <w:rsid w:val="006C537E"/>
    <w:rsid w:val="00744907"/>
    <w:rsid w:val="00760112"/>
    <w:rsid w:val="007734FC"/>
    <w:rsid w:val="007A0340"/>
    <w:rsid w:val="007B22E9"/>
    <w:rsid w:val="007F448B"/>
    <w:rsid w:val="0082251C"/>
    <w:rsid w:val="0085558B"/>
    <w:rsid w:val="0086094B"/>
    <w:rsid w:val="00882BAE"/>
    <w:rsid w:val="008861F4"/>
    <w:rsid w:val="008A7831"/>
    <w:rsid w:val="008B63AB"/>
    <w:rsid w:val="009347DD"/>
    <w:rsid w:val="009450D6"/>
    <w:rsid w:val="009507BD"/>
    <w:rsid w:val="0095452A"/>
    <w:rsid w:val="00976FFF"/>
    <w:rsid w:val="00977A9C"/>
    <w:rsid w:val="00985CBD"/>
    <w:rsid w:val="009863DF"/>
    <w:rsid w:val="009A67DE"/>
    <w:rsid w:val="009C78D5"/>
    <w:rsid w:val="009F209B"/>
    <w:rsid w:val="00A33405"/>
    <w:rsid w:val="00A6179F"/>
    <w:rsid w:val="00A74D86"/>
    <w:rsid w:val="00A765BD"/>
    <w:rsid w:val="00A80895"/>
    <w:rsid w:val="00A832D6"/>
    <w:rsid w:val="00A97E9A"/>
    <w:rsid w:val="00B130E5"/>
    <w:rsid w:val="00B14F86"/>
    <w:rsid w:val="00B306CB"/>
    <w:rsid w:val="00B346ED"/>
    <w:rsid w:val="00B56A4C"/>
    <w:rsid w:val="00BA3CFC"/>
    <w:rsid w:val="00BC5A2B"/>
    <w:rsid w:val="00BE3328"/>
    <w:rsid w:val="00BE426F"/>
    <w:rsid w:val="00C262DE"/>
    <w:rsid w:val="00C353AB"/>
    <w:rsid w:val="00C3742F"/>
    <w:rsid w:val="00C40A57"/>
    <w:rsid w:val="00C54FC0"/>
    <w:rsid w:val="00C63E91"/>
    <w:rsid w:val="00C64687"/>
    <w:rsid w:val="00C7559E"/>
    <w:rsid w:val="00CA00C5"/>
    <w:rsid w:val="00CA56D7"/>
    <w:rsid w:val="00CC5427"/>
    <w:rsid w:val="00CE0092"/>
    <w:rsid w:val="00CE1171"/>
    <w:rsid w:val="00CE413C"/>
    <w:rsid w:val="00CF6943"/>
    <w:rsid w:val="00D45C46"/>
    <w:rsid w:val="00D72D93"/>
    <w:rsid w:val="00D90B4D"/>
    <w:rsid w:val="00DA3143"/>
    <w:rsid w:val="00DE39C4"/>
    <w:rsid w:val="00DE55D4"/>
    <w:rsid w:val="00DF3839"/>
    <w:rsid w:val="00E16142"/>
    <w:rsid w:val="00E25207"/>
    <w:rsid w:val="00E43757"/>
    <w:rsid w:val="00E67D3F"/>
    <w:rsid w:val="00E807F2"/>
    <w:rsid w:val="00EF19A0"/>
    <w:rsid w:val="00F06D88"/>
    <w:rsid w:val="00F22F9A"/>
    <w:rsid w:val="00F4188C"/>
    <w:rsid w:val="00F435E8"/>
    <w:rsid w:val="00F476E6"/>
    <w:rsid w:val="00F66178"/>
    <w:rsid w:val="00FA605A"/>
    <w:rsid w:val="00FB0B81"/>
    <w:rsid w:val="00FB5ECD"/>
    <w:rsid w:val="00FC6C34"/>
    <w:rsid w:val="00FF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DE17"/>
  <w15:docId w15:val="{959FD3E8-F966-824C-A49A-B08A0098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F209B"/>
    <w:pPr>
      <w:autoSpaceDE w:val="0"/>
      <w:autoSpaceDN w:val="0"/>
      <w:adjustRightInd w:val="0"/>
      <w:spacing w:after="0" w:line="241" w:lineRule="atLeast"/>
    </w:pPr>
    <w:rPr>
      <w:rFonts w:ascii="Myriad Pro Light" w:hAnsi="Myriad Pro Light"/>
      <w:sz w:val="24"/>
      <w:szCs w:val="24"/>
    </w:rPr>
  </w:style>
  <w:style w:type="paragraph" w:customStyle="1" w:styleId="Pa13">
    <w:name w:val="Pa13"/>
    <w:basedOn w:val="Normal"/>
    <w:next w:val="Normal"/>
    <w:uiPriority w:val="99"/>
    <w:rsid w:val="009F209B"/>
    <w:pPr>
      <w:autoSpaceDE w:val="0"/>
      <w:autoSpaceDN w:val="0"/>
      <w:adjustRightInd w:val="0"/>
      <w:spacing w:after="0" w:line="221" w:lineRule="atLeast"/>
    </w:pPr>
    <w:rPr>
      <w:rFonts w:ascii="Myriad Pro Light" w:hAnsi="Myriad Pro Light"/>
      <w:sz w:val="24"/>
      <w:szCs w:val="24"/>
    </w:rPr>
  </w:style>
  <w:style w:type="paragraph" w:styleId="Header">
    <w:name w:val="header"/>
    <w:basedOn w:val="Normal"/>
    <w:link w:val="HeaderChar"/>
    <w:uiPriority w:val="99"/>
    <w:unhideWhenUsed/>
    <w:rsid w:val="009F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09B"/>
  </w:style>
  <w:style w:type="paragraph" w:styleId="Footer">
    <w:name w:val="footer"/>
    <w:basedOn w:val="Normal"/>
    <w:link w:val="FooterChar"/>
    <w:uiPriority w:val="99"/>
    <w:unhideWhenUsed/>
    <w:rsid w:val="009F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09B"/>
  </w:style>
  <w:style w:type="character" w:styleId="Hyperlink">
    <w:name w:val="Hyperlink"/>
    <w:basedOn w:val="DefaultParagraphFont"/>
    <w:uiPriority w:val="99"/>
    <w:unhideWhenUsed/>
    <w:rsid w:val="001E61EE"/>
    <w:rPr>
      <w:color w:val="0563C1" w:themeColor="hyperlink"/>
      <w:u w:val="single"/>
    </w:rPr>
  </w:style>
  <w:style w:type="paragraph" w:styleId="ListParagraph">
    <w:name w:val="List Paragraph"/>
    <w:basedOn w:val="Normal"/>
    <w:uiPriority w:val="34"/>
    <w:qFormat/>
    <w:rsid w:val="008A7831"/>
    <w:pPr>
      <w:ind w:left="720"/>
      <w:contextualSpacing/>
    </w:pPr>
  </w:style>
  <w:style w:type="paragraph" w:styleId="BalloonText">
    <w:name w:val="Balloon Text"/>
    <w:basedOn w:val="Normal"/>
    <w:link w:val="BalloonTextChar"/>
    <w:uiPriority w:val="99"/>
    <w:semiHidden/>
    <w:unhideWhenUsed/>
    <w:rsid w:val="00276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16554">
      <w:bodyDiv w:val="1"/>
      <w:marLeft w:val="0"/>
      <w:marRight w:val="0"/>
      <w:marTop w:val="0"/>
      <w:marBottom w:val="0"/>
      <w:divBdr>
        <w:top w:val="none" w:sz="0" w:space="0" w:color="auto"/>
        <w:left w:val="none" w:sz="0" w:space="0" w:color="auto"/>
        <w:bottom w:val="none" w:sz="0" w:space="0" w:color="auto"/>
        <w:right w:val="none" w:sz="0" w:space="0" w:color="auto"/>
      </w:divBdr>
      <w:divsChild>
        <w:div w:id="709837920">
          <w:marLeft w:val="0"/>
          <w:marRight w:val="0"/>
          <w:marTop w:val="0"/>
          <w:marBottom w:val="0"/>
          <w:divBdr>
            <w:top w:val="none" w:sz="0" w:space="0" w:color="auto"/>
            <w:left w:val="none" w:sz="0" w:space="0" w:color="auto"/>
            <w:bottom w:val="none" w:sz="0" w:space="0" w:color="auto"/>
            <w:right w:val="none" w:sz="0" w:space="0" w:color="auto"/>
          </w:divBdr>
        </w:div>
        <w:div w:id="734820691">
          <w:marLeft w:val="0"/>
          <w:marRight w:val="0"/>
          <w:marTop w:val="0"/>
          <w:marBottom w:val="0"/>
          <w:divBdr>
            <w:top w:val="none" w:sz="0" w:space="0" w:color="auto"/>
            <w:left w:val="none" w:sz="0" w:space="0" w:color="auto"/>
            <w:bottom w:val="none" w:sz="0" w:space="0" w:color="auto"/>
            <w:right w:val="none" w:sz="0" w:space="0" w:color="auto"/>
          </w:divBdr>
        </w:div>
        <w:div w:id="593828111">
          <w:marLeft w:val="0"/>
          <w:marRight w:val="0"/>
          <w:marTop w:val="0"/>
          <w:marBottom w:val="0"/>
          <w:divBdr>
            <w:top w:val="none" w:sz="0" w:space="0" w:color="auto"/>
            <w:left w:val="none" w:sz="0" w:space="0" w:color="auto"/>
            <w:bottom w:val="none" w:sz="0" w:space="0" w:color="auto"/>
            <w:right w:val="none" w:sz="0" w:space="0" w:color="auto"/>
          </w:divBdr>
        </w:div>
        <w:div w:id="1540780602">
          <w:marLeft w:val="0"/>
          <w:marRight w:val="0"/>
          <w:marTop w:val="0"/>
          <w:marBottom w:val="0"/>
          <w:divBdr>
            <w:top w:val="none" w:sz="0" w:space="0" w:color="auto"/>
            <w:left w:val="none" w:sz="0" w:space="0" w:color="auto"/>
            <w:bottom w:val="none" w:sz="0" w:space="0" w:color="auto"/>
            <w:right w:val="none" w:sz="0" w:space="0" w:color="auto"/>
          </w:divBdr>
        </w:div>
      </w:divsChild>
    </w:div>
    <w:div w:id="1641115016">
      <w:bodyDiv w:val="1"/>
      <w:marLeft w:val="0"/>
      <w:marRight w:val="0"/>
      <w:marTop w:val="0"/>
      <w:marBottom w:val="0"/>
      <w:divBdr>
        <w:top w:val="none" w:sz="0" w:space="0" w:color="auto"/>
        <w:left w:val="none" w:sz="0" w:space="0" w:color="auto"/>
        <w:bottom w:val="none" w:sz="0" w:space="0" w:color="auto"/>
        <w:right w:val="none" w:sz="0" w:space="0" w:color="auto"/>
      </w:divBdr>
      <w:divsChild>
        <w:div w:id="1317492097">
          <w:marLeft w:val="0"/>
          <w:marRight w:val="0"/>
          <w:marTop w:val="0"/>
          <w:marBottom w:val="0"/>
          <w:divBdr>
            <w:top w:val="none" w:sz="0" w:space="0" w:color="auto"/>
            <w:left w:val="none" w:sz="0" w:space="0" w:color="auto"/>
            <w:bottom w:val="none" w:sz="0" w:space="0" w:color="auto"/>
            <w:right w:val="none" w:sz="0" w:space="0" w:color="auto"/>
          </w:divBdr>
        </w:div>
        <w:div w:id="1346178364">
          <w:marLeft w:val="0"/>
          <w:marRight w:val="0"/>
          <w:marTop w:val="0"/>
          <w:marBottom w:val="0"/>
          <w:divBdr>
            <w:top w:val="none" w:sz="0" w:space="0" w:color="auto"/>
            <w:left w:val="none" w:sz="0" w:space="0" w:color="auto"/>
            <w:bottom w:val="none" w:sz="0" w:space="0" w:color="auto"/>
            <w:right w:val="none" w:sz="0" w:space="0" w:color="auto"/>
          </w:divBdr>
        </w:div>
        <w:div w:id="919212216">
          <w:marLeft w:val="0"/>
          <w:marRight w:val="0"/>
          <w:marTop w:val="0"/>
          <w:marBottom w:val="0"/>
          <w:divBdr>
            <w:top w:val="none" w:sz="0" w:space="0" w:color="auto"/>
            <w:left w:val="none" w:sz="0" w:space="0" w:color="auto"/>
            <w:bottom w:val="none" w:sz="0" w:space="0" w:color="auto"/>
            <w:right w:val="none" w:sz="0" w:space="0" w:color="auto"/>
          </w:divBdr>
        </w:div>
        <w:div w:id="171619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2018-03-21T00:00:00</PublishDate>
  <Abstract/>
  <CompanyAddress/>
  <CompanyPhone/>
  <CompanyFax/>
  <CompanyEmail/>
</CoverPageProperties>
</file>

<file path=customXml/item2.xml><?xml version="1.0" encoding="utf-8"?>
<VersionID Value="https://cws.connectedpdf.com/cVersionID/F79A5A890BE2DE53FD4DEA8E3FA069DA~EFD5F0563DB211E8A604BF81C6DC2B8BECB1A2FCD54D6310-6E560E76BEB8F0B4-C9DEC7C7DE94360DD69F8600"/>
</file>

<file path=customXml/item3.xml><?xml version="1.0" encoding="utf-8"?>
<DocID Value="https://cws.connectedpdf.com/cDocID/F79A5A890BE2DE53FD4DEA8E3FA069DA~C03D24B02D3E11E8A604BF81C6DC2B8BECB1EEA105674506-140B44E834F95CC1-1AC30F301A1E278A43218600"/>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17125-2293-4717-843C-BBF8FE12FCCE}">
  <ds:schemaRefs/>
</ds:datastoreItem>
</file>

<file path=customXml/itemProps3.xml><?xml version="1.0" encoding="utf-8"?>
<ds:datastoreItem xmlns:ds="http://schemas.openxmlformats.org/officeDocument/2006/customXml" ds:itemID="{809DBA7B-D7F2-46C2-B63C-75D7A5881214}">
  <ds:schemaRefs/>
</ds:datastoreItem>
</file>

<file path=customXml/itemProps4.xml><?xml version="1.0" encoding="utf-8"?>
<ds:datastoreItem xmlns:ds="http://schemas.openxmlformats.org/officeDocument/2006/customXml" ds:itemID="{805BEBD1-E14D-B642-8715-1E884A17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GUIDELINES FOR SHARING CHURCH SPACE               	                 Revised 3/21/18</vt:lpstr>
    </vt:vector>
  </TitlesOfParts>
  <Company>Swiss Re</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SHARING CHURCH SPACE               	                 Revised 3/21/18</dc:title>
  <dc:creator>Karen Santi</dc:creator>
  <cp:lastModifiedBy>Microsoft Office User</cp:lastModifiedBy>
  <cp:revision>4</cp:revision>
  <cp:lastPrinted>2019-08-05T23:30:00Z</cp:lastPrinted>
  <dcterms:created xsi:type="dcterms:W3CDTF">2020-06-24T21:36:00Z</dcterms:created>
  <dcterms:modified xsi:type="dcterms:W3CDTF">2020-06-24T21:41:00Z</dcterms:modified>
</cp:coreProperties>
</file>