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8D5541" w:rsidTr="008D5541">
        <w:trPr>
          <w:trHeight w:val="225"/>
          <w:tblCellSpacing w:w="0" w:type="dxa"/>
        </w:trPr>
        <w:tc>
          <w:tcPr>
            <w:tcW w:w="0" w:type="auto"/>
            <w:gridSpan w:val="2"/>
            <w:vAlign w:val="center"/>
            <w:hideMark/>
          </w:tcPr>
          <w:p w:rsidR="008D5541" w:rsidRDefault="008D5541">
            <w:pPr>
              <w:rPr>
                <w:rFonts w:eastAsia="Times New Roman"/>
              </w:rPr>
            </w:pPr>
            <w:r>
              <w:rPr>
                <w:rFonts w:eastAsia="Times New Roman"/>
              </w:rPr>
              <w:t>    Day 2</w:t>
            </w:r>
          </w:p>
        </w:tc>
      </w:tr>
      <w:tr w:rsidR="008D5541" w:rsidTr="008D5541">
        <w:trPr>
          <w:tblCellSpacing w:w="0" w:type="dxa"/>
        </w:trPr>
        <w:tc>
          <w:tcPr>
            <w:tcW w:w="225" w:type="dxa"/>
            <w:vAlign w:val="center"/>
            <w:hideMark/>
          </w:tcPr>
          <w:p w:rsidR="008D5541" w:rsidRDefault="008D5541">
            <w:pPr>
              <w:rPr>
                <w:rFonts w:eastAsia="Times New Roman"/>
              </w:rPr>
            </w:pPr>
            <w:r>
              <w:rPr>
                <w:rFonts w:eastAsia="Times New Roman"/>
              </w:rPr>
              <w:t> </w:t>
            </w:r>
          </w:p>
        </w:tc>
        <w:tc>
          <w:tcPr>
            <w:tcW w:w="0" w:type="auto"/>
            <w:hideMark/>
          </w:tcPr>
          <w:p w:rsidR="008D5541" w:rsidRDefault="008D5541">
            <w:pPr>
              <w:rPr>
                <w:rFonts w:eastAsia="Times New Roman"/>
              </w:rPr>
            </w:pPr>
          </w:p>
          <w:p w:rsidR="008D5541" w:rsidRDefault="008D5541">
            <w:pPr>
              <w:rPr>
                <w:rFonts w:eastAsia="Times New Roman"/>
              </w:rPr>
            </w:pPr>
            <w:r>
              <w:rPr>
                <w:rFonts w:eastAsia="Times New Roman"/>
              </w:rPr>
              <w:t>Well we arrived on time and were able to get through customs with all of our supplies. It was nice to s</w:t>
            </w:r>
            <w:r w:rsidR="00883561">
              <w:rPr>
                <w:rFonts w:eastAsia="Times New Roman"/>
              </w:rPr>
              <w:t>ee Wilson’s face waiting for us</w:t>
            </w:r>
            <w:r>
              <w:rPr>
                <w:rFonts w:eastAsia="Times New Roman"/>
              </w:rPr>
              <w:t>, we loaded everything on the taxi and made her way to our hotel .I</w:t>
            </w:r>
            <w:r w:rsidR="00883561">
              <w:rPr>
                <w:rFonts w:eastAsia="Times New Roman"/>
              </w:rPr>
              <w:t>t was a pretty uneventful night</w:t>
            </w:r>
            <w:r>
              <w:rPr>
                <w:rFonts w:eastAsia="Times New Roman"/>
              </w:rPr>
              <w:t>. </w:t>
            </w:r>
            <w:r>
              <w:rPr>
                <w:rFonts w:eastAsia="Times New Roman"/>
              </w:rPr>
              <w:br/>
            </w:r>
            <w:r>
              <w:rPr>
                <w:rFonts w:eastAsia="Times New Roman"/>
              </w:rPr>
              <w:br/>
              <w:t>We woke up this morning at 7 o’clock</w:t>
            </w:r>
            <w:r w:rsidR="00883561">
              <w:rPr>
                <w:rFonts w:eastAsia="Times New Roman"/>
              </w:rPr>
              <w:t xml:space="preserve">. </w:t>
            </w:r>
            <w:r>
              <w:rPr>
                <w:rFonts w:eastAsia="Times New Roman"/>
              </w:rPr>
              <w:t>We got breakfast for Wilson and we’re in the taxi and on our way at 9 o’clock .Wilson’s son Winsor came with us. He is seven years old now. </w:t>
            </w:r>
            <w:r>
              <w:rPr>
                <w:rFonts w:eastAsia="Times New Roman"/>
              </w:rPr>
              <w:br/>
              <w:t xml:space="preserve">We met with a pastor in </w:t>
            </w:r>
            <w:proofErr w:type="spellStart"/>
            <w:r>
              <w:rPr>
                <w:rFonts w:eastAsia="Times New Roman"/>
              </w:rPr>
              <w:t>Higuey</w:t>
            </w:r>
            <w:proofErr w:type="spellEnd"/>
            <w:r>
              <w:rPr>
                <w:rFonts w:eastAsia="Times New Roman"/>
              </w:rPr>
              <w:t xml:space="preserve"> he introduced us to a woman named Judy. Judy’s husband had passed away while constructing their house. After much discussion we were on our way to see the work Judy’s husband had d</w:t>
            </w:r>
            <w:r w:rsidR="00883561">
              <w:rPr>
                <w:rFonts w:eastAsia="Times New Roman"/>
              </w:rPr>
              <w:t>one. In the town of Otto Banda </w:t>
            </w:r>
            <w:r>
              <w:rPr>
                <w:rFonts w:eastAsia="Times New Roman"/>
              </w:rPr>
              <w:t xml:space="preserve">we saw that she was now living in a tin shack with her three children but the construction her husband had started was pretty well underway. We called Enrique who had worked with us in past on </w:t>
            </w:r>
            <w:proofErr w:type="spellStart"/>
            <w:r>
              <w:rPr>
                <w:rFonts w:eastAsia="Times New Roman"/>
              </w:rPr>
              <w:t>Elveta’s</w:t>
            </w:r>
            <w:proofErr w:type="spellEnd"/>
            <w:r>
              <w:rPr>
                <w:rFonts w:eastAsia="Times New Roman"/>
              </w:rPr>
              <w:t xml:space="preserve"> house and he said thought he could complete the construction for $350. We will meet him there tomorrow.</w:t>
            </w:r>
            <w:r w:rsidR="00883561">
              <w:rPr>
                <w:rFonts w:eastAsia="Times New Roman"/>
              </w:rPr>
              <w:t xml:space="preserve"> </w:t>
            </w:r>
            <w:r>
              <w:rPr>
                <w:rFonts w:eastAsia="Times New Roman"/>
              </w:rPr>
              <w:t>That doesn’t seem Like a bad price since all we saw were some cinder block walls.</w:t>
            </w:r>
            <w:r w:rsidR="00883561">
              <w:rPr>
                <w:rFonts w:eastAsia="Times New Roman"/>
              </w:rPr>
              <w:t xml:space="preserve"> </w:t>
            </w:r>
            <w:r>
              <w:rPr>
                <w:rFonts w:eastAsia="Times New Roman"/>
              </w:rPr>
              <w:t>The pastor from the church said some men from the church will help tomorrow too. We hope it will be done by Friday. </w:t>
            </w:r>
            <w:r>
              <w:rPr>
                <w:rFonts w:eastAsia="Times New Roman"/>
              </w:rPr>
              <w:br/>
            </w:r>
            <w:r>
              <w:rPr>
                <w:rFonts w:eastAsia="Times New Roman"/>
              </w:rPr>
              <w:br/>
              <w:t>We stopped at the school to check out the pavilion we had built in January. There were concrete slab tables and soon there will be benches for the kids to sit on. We will use the same contractor as last time.</w:t>
            </w:r>
            <w:r>
              <w:rPr>
                <w:rFonts w:eastAsia="Times New Roman"/>
              </w:rPr>
              <w:br/>
            </w:r>
            <w:r>
              <w:rPr>
                <w:rFonts w:eastAsia="Times New Roman"/>
              </w:rPr>
              <w:br/>
              <w:t>Our last stop of the day was the clinic. We met Rosie a fun doctor who will be a trauma doctor after her rotation. She was eager to share about her experiences in this village. One problem she has had is that that the families don’t come to the clinic. We decided that we would initiate a get together and leave school supplies at the clinic so that she can meet more of the families. </w:t>
            </w:r>
            <w:r>
              <w:rPr>
                <w:rFonts w:eastAsia="Times New Roman"/>
              </w:rPr>
              <w:br/>
            </w:r>
            <w:r>
              <w:rPr>
                <w:rFonts w:eastAsia="Times New Roman"/>
              </w:rPr>
              <w:br/>
              <w:t xml:space="preserve">Today was such a blessing and one of our biggest joys was handing out the dresses that June’s quilting group “Granville Quilt </w:t>
            </w:r>
            <w:proofErr w:type="spellStart"/>
            <w:r>
              <w:rPr>
                <w:rFonts w:eastAsia="Times New Roman"/>
              </w:rPr>
              <w:t>Guild”had</w:t>
            </w:r>
            <w:proofErr w:type="spellEnd"/>
            <w:r>
              <w:rPr>
                <w:rFonts w:eastAsia="Times New Roman"/>
              </w:rPr>
              <w:t xml:space="preserve"> ma</w:t>
            </w:r>
            <w:r w:rsidR="00883561">
              <w:rPr>
                <w:rFonts w:eastAsia="Times New Roman"/>
              </w:rPr>
              <w:t>de for the children, 21 of them</w:t>
            </w:r>
            <w:r>
              <w:rPr>
                <w:rFonts w:eastAsia="Times New Roman"/>
              </w:rPr>
              <w:t>! Brigh</w:t>
            </w:r>
            <w:r w:rsidR="00883561">
              <w:rPr>
                <w:rFonts w:eastAsia="Times New Roman"/>
              </w:rPr>
              <w:t>t colored dresses with a pocket</w:t>
            </w:r>
            <w:r>
              <w:rPr>
                <w:rFonts w:eastAsia="Times New Roman"/>
              </w:rPr>
              <w:t>,</w:t>
            </w:r>
            <w:r w:rsidR="00883561">
              <w:rPr>
                <w:rFonts w:eastAsia="Times New Roman"/>
              </w:rPr>
              <w:t xml:space="preserve"> </w:t>
            </w:r>
            <w:r>
              <w:rPr>
                <w:rFonts w:eastAsia="Times New Roman"/>
              </w:rPr>
              <w:t>and thanks to you</w:t>
            </w:r>
            <w:r w:rsidR="00883561">
              <w:rPr>
                <w:rFonts w:eastAsia="Times New Roman"/>
              </w:rPr>
              <w:t>r supplies a new pair of undies</w:t>
            </w:r>
            <w:r>
              <w:rPr>
                <w:rFonts w:eastAsia="Times New Roman"/>
              </w:rPr>
              <w:t>, a tooth brush and toothpaste to go with each dress. </w:t>
            </w:r>
            <w:r>
              <w:rPr>
                <w:rFonts w:eastAsia="Times New Roman"/>
              </w:rPr>
              <w:br/>
            </w:r>
            <w:r>
              <w:rPr>
                <w:rFonts w:eastAsia="Times New Roman"/>
              </w:rPr>
              <w:br/>
              <w:t>Tomorrow we will go back to the school with the supplies for making new benches. Meet with the teachers about the school</w:t>
            </w:r>
            <w:r w:rsidR="00883561">
              <w:rPr>
                <w:rFonts w:eastAsia="Times New Roman"/>
              </w:rPr>
              <w:t xml:space="preserve"> year and with the “principal “</w:t>
            </w:r>
            <w:r>
              <w:rPr>
                <w:rFonts w:eastAsia="Times New Roman"/>
              </w:rPr>
              <w:t xml:space="preserve">about education opportunities for the kids that complete the 6th grade here. We will pick up medicine in </w:t>
            </w:r>
            <w:proofErr w:type="spellStart"/>
            <w:r>
              <w:rPr>
                <w:rFonts w:eastAsia="Times New Roman"/>
              </w:rPr>
              <w:t>Higuey</w:t>
            </w:r>
            <w:proofErr w:type="spellEnd"/>
            <w:r>
              <w:rPr>
                <w:rFonts w:eastAsia="Times New Roman"/>
              </w:rPr>
              <w:t xml:space="preserve"> and help at Judy’s house. Thank you for your prayers... God Bless</w:t>
            </w:r>
            <w:r>
              <w:rPr>
                <w:rFonts w:eastAsia="Times New Roman"/>
              </w:rPr>
              <w:br/>
            </w:r>
            <w:r>
              <w:rPr>
                <w:rFonts w:eastAsia="Times New Roman"/>
              </w:rPr>
              <w:br/>
            </w:r>
            <w:bookmarkStart w:id="0" w:name="_GoBack"/>
            <w:bookmarkEnd w:id="0"/>
          </w:p>
          <w:p w:rsidR="0001390C" w:rsidRDefault="0001390C">
            <w:pPr>
              <w:rPr>
                <w:rFonts w:eastAsia="Times New Roman"/>
              </w:rPr>
            </w:pPr>
          </w:p>
          <w:p w:rsidR="0001390C" w:rsidRDefault="0001390C">
            <w:pPr>
              <w:rPr>
                <w:rFonts w:eastAsia="Times New Roman"/>
              </w:rPr>
            </w:pPr>
          </w:p>
          <w:p w:rsidR="0001390C" w:rsidRDefault="0001390C">
            <w:pPr>
              <w:rPr>
                <w:rFonts w:eastAsia="Times New Roman"/>
              </w:rPr>
            </w:pPr>
            <w:r>
              <w:rPr>
                <w:noProof/>
              </w:rPr>
              <w:lastRenderedPageBreak/>
              <w:drawing>
                <wp:inline distT="0" distB="0" distL="0" distR="0">
                  <wp:extent cx="4953000" cy="5143500"/>
                  <wp:effectExtent l="0" t="0" r="0" b="0"/>
                  <wp:docPr id="1" name="Picture 1" descr="https://secondbaptistsuffield.ccbchurch.com/get.php?id=1479&amp;tk=3XF68S8YCNVWWFTFD3JA2AMYEU693W42&amp;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ondbaptistsuffield.ccbchurch.com/get.php?id=1479&amp;tk=3XF68S8YCNVWWFTFD3JA2AMYEU693W42&amp;t=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5143500"/>
                          </a:xfrm>
                          <a:prstGeom prst="rect">
                            <a:avLst/>
                          </a:prstGeom>
                          <a:noFill/>
                          <a:ln>
                            <a:noFill/>
                          </a:ln>
                        </pic:spPr>
                      </pic:pic>
                    </a:graphicData>
                  </a:graphic>
                </wp:inline>
              </w:drawing>
            </w:r>
          </w:p>
          <w:p w:rsidR="0001390C" w:rsidRDefault="0001390C">
            <w:pPr>
              <w:rPr>
                <w:rFonts w:eastAsia="Times New Roman"/>
              </w:rPr>
            </w:pPr>
          </w:p>
          <w:p w:rsidR="0001390C" w:rsidRDefault="0001390C">
            <w:pPr>
              <w:rPr>
                <w:rFonts w:eastAsia="Times New Roman"/>
              </w:rPr>
            </w:pPr>
          </w:p>
        </w:tc>
      </w:tr>
    </w:tbl>
    <w:p w:rsidR="00617D16" w:rsidRDefault="0001390C">
      <w:r>
        <w:rPr>
          <w:noProof/>
        </w:rPr>
        <w:lastRenderedPageBreak/>
        <w:drawing>
          <wp:inline distT="0" distB="0" distL="0" distR="0">
            <wp:extent cx="4953000" cy="5057775"/>
            <wp:effectExtent l="0" t="0" r="0" b="9525"/>
            <wp:docPr id="2" name="Picture 2" descr="https://secondbaptistsuffield.ccbchurch.com/get.php?id=1478&amp;tk=X7KY9TSD783AY94NDSMM2MYK7PBT9V2A&amp;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ondbaptistsuffield.ccbchurch.com/get.php?id=1478&amp;tk=X7KY9TSD783AY94NDSMM2MYK7PBT9V2A&amp;t=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5057775"/>
                    </a:xfrm>
                    <a:prstGeom prst="rect">
                      <a:avLst/>
                    </a:prstGeom>
                    <a:noFill/>
                    <a:ln>
                      <a:noFill/>
                    </a:ln>
                  </pic:spPr>
                </pic:pic>
              </a:graphicData>
            </a:graphic>
          </wp:inline>
        </w:drawing>
      </w:r>
    </w:p>
    <w:sectPr w:rsidR="0061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D2"/>
    <w:rsid w:val="0001390C"/>
    <w:rsid w:val="00617D16"/>
    <w:rsid w:val="00883561"/>
    <w:rsid w:val="008D5541"/>
    <w:rsid w:val="00D3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C6374-BA83-4734-A4E9-087CD792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SBC</cp:lastModifiedBy>
  <cp:revision>4</cp:revision>
  <dcterms:created xsi:type="dcterms:W3CDTF">2018-08-02T14:32:00Z</dcterms:created>
  <dcterms:modified xsi:type="dcterms:W3CDTF">2018-08-03T14:42:00Z</dcterms:modified>
</cp:coreProperties>
</file>