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BC" w:rsidRDefault="00F814C3" w:rsidP="00750143">
      <w:pPr>
        <w:tabs>
          <w:tab w:val="left" w:pos="1676"/>
          <w:tab w:val="center" w:pos="4873"/>
        </w:tabs>
        <w:ind w:left="720" w:firstLine="720"/>
        <w:rPr>
          <w:rFonts w:ascii="TT11Dt00" w:hAnsi="TT11Dt00" w:cs="Arial" w:hint="cs"/>
          <w:b/>
          <w:bCs/>
          <w:noProof/>
          <w:color w:val="000000" w:themeColor="text1"/>
          <w:sz w:val="28"/>
          <w:szCs w:val="28"/>
          <w:rtl/>
        </w:rPr>
      </w:pPr>
      <w:r w:rsidRPr="00F814C3">
        <w:rPr>
          <w:rFonts w:ascii="TT11Dt00" w:hAnsi="TT11Dt00" w:cs="Arial" w:hint="cs"/>
          <w:b/>
          <w:bCs/>
          <w:noProof/>
          <w:color w:val="000000" w:themeColor="text1"/>
          <w:sz w:val="28"/>
          <w:szCs w:val="28"/>
          <w:rtl/>
        </w:rPr>
        <w:t xml:space="preserve">                                             </w:t>
      </w:r>
      <w:r>
        <w:rPr>
          <w:rFonts w:ascii="TT11Dt00" w:hAnsi="TT11Dt00" w:cs="Arial" w:hint="cs"/>
          <w:b/>
          <w:bCs/>
          <w:noProof/>
          <w:color w:val="000000" w:themeColor="text1"/>
          <w:sz w:val="28"/>
          <w:szCs w:val="28"/>
          <w:rtl/>
        </w:rPr>
        <w:t xml:space="preserve">        </w:t>
      </w:r>
      <w:r w:rsidRPr="00F814C3">
        <w:rPr>
          <w:rFonts w:ascii="TT11Dt00" w:hAnsi="TT11Dt00" w:cs="Arial" w:hint="cs"/>
          <w:b/>
          <w:bCs/>
          <w:noProof/>
          <w:color w:val="000000" w:themeColor="text1"/>
          <w:sz w:val="28"/>
          <w:szCs w:val="28"/>
          <w:rtl/>
        </w:rPr>
        <w:t xml:space="preserve">      </w:t>
      </w:r>
    </w:p>
    <w:p w:rsidR="002D5377" w:rsidRPr="00F814C3" w:rsidRDefault="009907BC" w:rsidP="009907BC">
      <w:pPr>
        <w:tabs>
          <w:tab w:val="left" w:pos="1676"/>
          <w:tab w:val="center" w:pos="4873"/>
        </w:tabs>
        <w:rPr>
          <w:rFonts w:ascii="TT11Dt00" w:hAnsi="TT11Dt00"/>
          <w:b/>
          <w:bCs/>
          <w:color w:val="000000" w:themeColor="text1"/>
          <w:sz w:val="28"/>
          <w:szCs w:val="28"/>
          <w:rtl/>
        </w:rPr>
      </w:pPr>
      <w:r>
        <w:rPr>
          <w:rFonts w:ascii="TT11Dt00" w:hAnsi="TT11Dt00" w:cs="Arial" w:hint="cs"/>
          <w:b/>
          <w:bCs/>
          <w:noProof/>
          <w:color w:val="000000" w:themeColor="text1"/>
          <w:sz w:val="28"/>
          <w:szCs w:val="28"/>
          <w:rtl/>
        </w:rPr>
        <w:t xml:space="preserve">    </w:t>
      </w:r>
      <w:bookmarkStart w:id="0" w:name="_GoBack"/>
      <w:bookmarkEnd w:id="0"/>
      <w:r w:rsidR="00F814C3" w:rsidRPr="00F814C3">
        <w:rPr>
          <w:rFonts w:ascii="TT11Dt00" w:hAnsi="TT11Dt00" w:cs="Arial" w:hint="cs"/>
          <w:b/>
          <w:bCs/>
          <w:noProof/>
          <w:color w:val="000000" w:themeColor="text1"/>
          <w:sz w:val="28"/>
          <w:szCs w:val="28"/>
          <w:rtl/>
        </w:rPr>
        <w:t xml:space="preserve"> </w:t>
      </w:r>
      <w:r w:rsidR="00F814C3">
        <w:rPr>
          <w:rFonts w:ascii="TT11Dt00" w:hAnsi="TT11Dt00" w:cs="Times New Roman" w:hint="cs"/>
          <w:b/>
          <w:bCs/>
          <w:color w:val="000000" w:themeColor="text1"/>
          <w:sz w:val="28"/>
          <w:szCs w:val="28"/>
          <w:u w:val="single"/>
          <w:rtl/>
        </w:rPr>
        <w:t xml:space="preserve">   </w:t>
      </w:r>
      <w:r w:rsidR="002D5377" w:rsidRPr="00F814C3">
        <w:rPr>
          <w:rFonts w:ascii="TT11Dt00" w:hAnsi="TT11Dt00" w:cs="Times New Roman" w:hint="cs"/>
          <w:b/>
          <w:bCs/>
          <w:color w:val="000000" w:themeColor="text1"/>
          <w:sz w:val="28"/>
          <w:szCs w:val="28"/>
          <w:u w:val="single"/>
          <w:rtl/>
        </w:rPr>
        <w:t>הוראות לאחר עקירת שן</w:t>
      </w:r>
      <w:r w:rsidR="002D5377" w:rsidRPr="00F814C3">
        <w:rPr>
          <w:rFonts w:ascii="TT11Dt00" w:hAnsi="TT11Dt00" w:cs="TT11Dt00" w:hint="cs"/>
          <w:b/>
          <w:bCs/>
          <w:color w:val="000000" w:themeColor="text1"/>
          <w:sz w:val="28"/>
          <w:szCs w:val="28"/>
          <w:u w:val="single"/>
          <w:rtl/>
        </w:rPr>
        <w:t xml:space="preserve">/ </w:t>
      </w:r>
      <w:r w:rsidR="002D5377" w:rsidRPr="00F814C3">
        <w:rPr>
          <w:rFonts w:ascii="TT11Dt00" w:hAnsi="TT11Dt00" w:cs="Times New Roman" w:hint="cs"/>
          <w:b/>
          <w:bCs/>
          <w:color w:val="000000" w:themeColor="text1"/>
          <w:sz w:val="28"/>
          <w:szCs w:val="28"/>
          <w:u w:val="single"/>
          <w:rtl/>
        </w:rPr>
        <w:t xml:space="preserve">התקנת שתל דנטלי </w:t>
      </w:r>
      <w:r w:rsidR="002D5377" w:rsidRPr="00F814C3">
        <w:rPr>
          <w:rFonts w:ascii="TT11Dt00" w:hAnsi="TT11Dt00" w:cs="TT11Dt00" w:hint="cs"/>
          <w:b/>
          <w:bCs/>
          <w:color w:val="000000" w:themeColor="text1"/>
          <w:sz w:val="28"/>
          <w:szCs w:val="28"/>
          <w:u w:val="single"/>
          <w:rtl/>
        </w:rPr>
        <w:t xml:space="preserve">/ </w:t>
      </w:r>
      <w:r w:rsidR="002D5377" w:rsidRPr="00F814C3">
        <w:rPr>
          <w:rFonts w:ascii="TT11Dt00" w:hAnsi="TT11Dt00" w:cs="Times New Roman" w:hint="cs"/>
          <w:b/>
          <w:bCs/>
          <w:color w:val="000000" w:themeColor="text1"/>
          <w:sz w:val="28"/>
          <w:szCs w:val="28"/>
          <w:u w:val="single"/>
          <w:rtl/>
        </w:rPr>
        <w:t xml:space="preserve">השתלת עצם </w:t>
      </w:r>
      <w:r w:rsidR="002D5377" w:rsidRPr="00F814C3">
        <w:rPr>
          <w:rFonts w:ascii="TT11Dt00" w:hAnsi="TT11Dt00" w:cs="TT11Dt00" w:hint="cs"/>
          <w:b/>
          <w:bCs/>
          <w:color w:val="000000" w:themeColor="text1"/>
          <w:sz w:val="28"/>
          <w:szCs w:val="28"/>
          <w:u w:val="single"/>
          <w:rtl/>
        </w:rPr>
        <w:t>(</w:t>
      </w:r>
      <w:proofErr w:type="spellStart"/>
      <w:r w:rsidR="002D5377" w:rsidRPr="00F814C3">
        <w:rPr>
          <w:rFonts w:ascii="TT11Dt00" w:hAnsi="TT11Dt00" w:cs="Times New Roman" w:hint="cs"/>
          <w:b/>
          <w:bCs/>
          <w:color w:val="000000" w:themeColor="text1"/>
          <w:sz w:val="28"/>
          <w:szCs w:val="28"/>
          <w:u w:val="single"/>
          <w:rtl/>
        </w:rPr>
        <w:t>אוגמנטציה</w:t>
      </w:r>
      <w:proofErr w:type="spellEnd"/>
      <w:r w:rsidR="002D5377" w:rsidRPr="00F814C3">
        <w:rPr>
          <w:rFonts w:ascii="TT11Dt00" w:hAnsi="TT11Dt00" w:cs="TT11Dt00" w:hint="cs"/>
          <w:b/>
          <w:bCs/>
          <w:color w:val="000000" w:themeColor="text1"/>
          <w:sz w:val="28"/>
          <w:szCs w:val="28"/>
          <w:u w:val="single"/>
          <w:rtl/>
        </w:rPr>
        <w:t>)</w:t>
      </w:r>
    </w:p>
    <w:p w:rsidR="002D5377" w:rsidRPr="00784201" w:rsidRDefault="002D5377" w:rsidP="002D5377">
      <w:pPr>
        <w:rPr>
          <w:rFonts w:asciiTheme="minorBidi" w:hAnsiTheme="minorBidi"/>
          <w:b/>
          <w:bCs/>
          <w:color w:val="000000" w:themeColor="text1"/>
          <w:rtl/>
        </w:rPr>
      </w:pPr>
      <w:r w:rsidRPr="00784201">
        <w:rPr>
          <w:rFonts w:asciiTheme="minorBidi" w:hAnsiTheme="minorBidi"/>
          <w:b/>
          <w:bCs/>
          <w:color w:val="000000" w:themeColor="text1"/>
          <w:rtl/>
        </w:rPr>
        <w:t>מיד לאחר הפרוצדורה :</w:t>
      </w:r>
    </w:p>
    <w:p w:rsidR="00714137" w:rsidRPr="00784201" w:rsidRDefault="00714137" w:rsidP="00DA385F">
      <w:pPr>
        <w:numPr>
          <w:ilvl w:val="0"/>
          <w:numId w:val="1"/>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right="75"/>
        <w:rPr>
          <w:rFonts w:ascii="Arial" w:hAnsi="Arial" w:cs="Arial"/>
          <w:color w:val="000000" w:themeColor="text1"/>
          <w:sz w:val="20"/>
          <w:szCs w:val="20"/>
        </w:rPr>
      </w:pPr>
      <w:r w:rsidRPr="00784201">
        <w:rPr>
          <w:rFonts w:ascii="Arial" w:hAnsi="Arial" w:cs="Arial"/>
          <w:color w:val="000000" w:themeColor="text1"/>
          <w:sz w:val="20"/>
          <w:szCs w:val="20"/>
          <w:rtl/>
        </w:rPr>
        <w:t>לאחר הטיפול נשוך ספוגית גזה למשך 20 דקות עד</w:t>
      </w:r>
      <w:r w:rsidR="000F7106">
        <w:rPr>
          <w:rFonts w:ascii="Arial" w:hAnsi="Arial" w:cs="Arial"/>
          <w:color w:val="000000" w:themeColor="text1"/>
          <w:sz w:val="20"/>
          <w:szCs w:val="20"/>
          <w:rtl/>
        </w:rPr>
        <w:t xml:space="preserve"> עצירת הדימום.(יש לבלוע את </w:t>
      </w:r>
      <w:r w:rsidRPr="00784201">
        <w:rPr>
          <w:rFonts w:ascii="Arial" w:hAnsi="Arial" w:cs="Arial"/>
          <w:color w:val="000000" w:themeColor="text1"/>
          <w:sz w:val="20"/>
          <w:szCs w:val="20"/>
          <w:rtl/>
        </w:rPr>
        <w:t>הרוק). אם הפה עדין רדום הזהר/י  מלנשוך את הלחי, השפתיים, הלשון. אל דאגה , ההרדמה תחלוף בתוך מספר שעות.</w:t>
      </w:r>
    </w:p>
    <w:p w:rsidR="00181D3B" w:rsidRPr="00784201" w:rsidRDefault="00714137" w:rsidP="00DA385F">
      <w:pPr>
        <w:numPr>
          <w:ilvl w:val="0"/>
          <w:numId w:val="1"/>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right="75"/>
        <w:jc w:val="both"/>
        <w:rPr>
          <w:rFonts w:ascii="Arial" w:eastAsia="Times New Roman" w:hAnsi="Arial" w:cs="Arial"/>
          <w:color w:val="000000" w:themeColor="text1"/>
          <w:sz w:val="20"/>
          <w:szCs w:val="20"/>
        </w:rPr>
      </w:pPr>
      <w:r w:rsidRPr="00784201">
        <w:rPr>
          <w:rFonts w:ascii="Arial" w:eastAsia="Times New Roman" w:hAnsi="Arial" w:cs="Arial"/>
          <w:color w:val="000000" w:themeColor="text1"/>
          <w:sz w:val="20"/>
          <w:szCs w:val="20"/>
          <w:rtl/>
        </w:rPr>
        <w:t xml:space="preserve"> </w:t>
      </w:r>
      <w:r w:rsidR="00181D3B" w:rsidRPr="00181D3B">
        <w:rPr>
          <w:rFonts w:ascii="Arial" w:eastAsia="Times New Roman" w:hAnsi="Arial" w:cs="Arial"/>
          <w:color w:val="000000" w:themeColor="text1"/>
          <w:sz w:val="20"/>
          <w:szCs w:val="20"/>
          <w:rtl/>
        </w:rPr>
        <w:t>המנע/י מאכילה ושתיה כ 2-3 שעות לאחר העקירה. במידה ונזקקים לנטילת כדור או תרופה ניתן ליטול את התרופה עם כמות קטנה של מים. הואיל וקריש הדם שנוצר באתר ההשתלה אינו יציב, אכילה או שתייה מיד לאחר ההשתלה עלולים לפגוע בקריש הדם.</w:t>
      </w:r>
    </w:p>
    <w:p w:rsidR="00714137" w:rsidRPr="00714137" w:rsidRDefault="00714137" w:rsidP="00714137">
      <w:pPr>
        <w:numPr>
          <w:ilvl w:val="0"/>
          <w:numId w:val="1"/>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right="75"/>
        <w:rPr>
          <w:rFonts w:ascii="Arial" w:eastAsia="Times New Roman" w:hAnsi="Arial" w:cs="Arial"/>
          <w:color w:val="000000" w:themeColor="text1"/>
          <w:sz w:val="20"/>
          <w:szCs w:val="20"/>
        </w:rPr>
      </w:pPr>
      <w:r w:rsidRPr="00714137">
        <w:rPr>
          <w:rFonts w:ascii="Arial" w:eastAsia="Times New Roman" w:hAnsi="Arial" w:cs="Arial"/>
          <w:color w:val="000000" w:themeColor="text1"/>
          <w:sz w:val="20"/>
          <w:szCs w:val="20"/>
          <w:rtl/>
        </w:rPr>
        <w:t xml:space="preserve">לאחר ניתוח כירורגי קרר/י את הפנים </w:t>
      </w:r>
      <w:proofErr w:type="spellStart"/>
      <w:r w:rsidRPr="00714137">
        <w:rPr>
          <w:rFonts w:ascii="Arial" w:eastAsia="Times New Roman" w:hAnsi="Arial" w:cs="Arial"/>
          <w:color w:val="000000" w:themeColor="text1"/>
          <w:sz w:val="20"/>
          <w:szCs w:val="20"/>
          <w:rtl/>
        </w:rPr>
        <w:t>באיזור</w:t>
      </w:r>
      <w:proofErr w:type="spellEnd"/>
      <w:r w:rsidRPr="00714137">
        <w:rPr>
          <w:rFonts w:ascii="Arial" w:eastAsia="Times New Roman" w:hAnsi="Arial" w:cs="Arial"/>
          <w:color w:val="000000" w:themeColor="text1"/>
          <w:sz w:val="20"/>
          <w:szCs w:val="20"/>
          <w:rtl/>
        </w:rPr>
        <w:t xml:space="preserve"> הטיפול בעזרת קרח.</w:t>
      </w:r>
    </w:p>
    <w:p w:rsidR="00714137" w:rsidRPr="00181D3B" w:rsidRDefault="00714137" w:rsidP="00714137">
      <w:p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360" w:right="75"/>
        <w:rPr>
          <w:rFonts w:ascii="Arial" w:eastAsia="Times New Roman" w:hAnsi="Arial" w:cs="Arial"/>
          <w:color w:val="000000" w:themeColor="text1"/>
          <w:sz w:val="20"/>
          <w:szCs w:val="20"/>
        </w:rPr>
      </w:pPr>
    </w:p>
    <w:p w:rsidR="00714137" w:rsidRPr="00714137" w:rsidRDefault="00714137" w:rsidP="00714137">
      <w:pPr>
        <w:bidi w:val="0"/>
        <w:spacing w:after="0" w:line="240" w:lineRule="auto"/>
        <w:jc w:val="right"/>
        <w:rPr>
          <w:rFonts w:ascii="Arial" w:eastAsia="Times New Roman" w:hAnsi="Arial" w:cs="Arial"/>
          <w:color w:val="000000" w:themeColor="text1"/>
        </w:rPr>
      </w:pPr>
      <w:r w:rsidRPr="00784201">
        <w:rPr>
          <w:rFonts w:ascii="Arial" w:eastAsia="Times New Roman" w:hAnsi="Arial" w:cs="Arial" w:hint="cs"/>
          <w:b/>
          <w:bCs/>
          <w:color w:val="000000" w:themeColor="text1"/>
          <w:shd w:val="clear" w:color="auto" w:fill="FFFFFF"/>
          <w:rtl/>
        </w:rPr>
        <w:t>במשך היום:</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Pr>
      </w:pPr>
      <w:r w:rsidRPr="00714137">
        <w:rPr>
          <w:rFonts w:ascii="Arial" w:eastAsia="Times New Roman" w:hAnsi="Arial" w:cs="Arial"/>
          <w:color w:val="000000" w:themeColor="text1"/>
          <w:sz w:val="20"/>
          <w:szCs w:val="20"/>
          <w:rtl/>
        </w:rPr>
        <w:t>המנע/י מאכילת מזון מוצק וחם.</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 xml:space="preserve">המנע/י משתית </w:t>
      </w:r>
      <w:proofErr w:type="spellStart"/>
      <w:r w:rsidRPr="00714137">
        <w:rPr>
          <w:rFonts w:ascii="Arial" w:eastAsia="Times New Roman" w:hAnsi="Arial" w:cs="Arial"/>
          <w:color w:val="000000" w:themeColor="text1"/>
          <w:sz w:val="20"/>
          <w:szCs w:val="20"/>
          <w:rtl/>
        </w:rPr>
        <w:t>אלכהל</w:t>
      </w:r>
      <w:proofErr w:type="spellEnd"/>
      <w:r w:rsidRPr="00714137">
        <w:rPr>
          <w:rFonts w:ascii="Arial" w:eastAsia="Times New Roman" w:hAnsi="Arial" w:cs="Arial"/>
          <w:color w:val="000000" w:themeColor="text1"/>
          <w:sz w:val="20"/>
          <w:szCs w:val="20"/>
          <w:rtl/>
        </w:rPr>
        <w:t xml:space="preserve"> או עישון. עישון ושתיית אלכוהול מפריעים לריפוי הפצע באתר ההשתלה ובנוסף, פעולת היניקה בזמן שאיפת הסיגריה עלולה לעודד דימום מאתר ההשתלה.</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חל איסור לירוק במשך 24 השעות הקרובות.</w:t>
      </w:r>
      <w:r w:rsidRPr="00784201">
        <w:rPr>
          <w:rFonts w:ascii="Arial" w:eastAsia="Times New Roman" w:hAnsi="Arial" w:cs="Arial"/>
          <w:b/>
          <w:bCs/>
          <w:color w:val="000000" w:themeColor="text1"/>
          <w:sz w:val="20"/>
          <w:szCs w:val="20"/>
          <w:rtl/>
        </w:rPr>
        <w:t> </w:t>
      </w:r>
      <w:r w:rsidRPr="00714137">
        <w:rPr>
          <w:rFonts w:ascii="Arial" w:eastAsia="Times New Roman" w:hAnsi="Arial" w:cs="Arial"/>
          <w:color w:val="000000" w:themeColor="text1"/>
          <w:sz w:val="20"/>
          <w:szCs w:val="20"/>
          <w:rtl/>
        </w:rPr>
        <w:t xml:space="preserve">יריקה מעודדת דימום מאתר </w:t>
      </w:r>
      <w:proofErr w:type="spellStart"/>
      <w:r w:rsidRPr="00714137">
        <w:rPr>
          <w:rFonts w:ascii="Arial" w:eastAsia="Times New Roman" w:hAnsi="Arial" w:cs="Arial"/>
          <w:color w:val="000000" w:themeColor="text1"/>
          <w:sz w:val="20"/>
          <w:szCs w:val="20"/>
          <w:rtl/>
        </w:rPr>
        <w:t>ההשתלה</w:t>
      </w:r>
      <w:r w:rsidRPr="00784201">
        <w:rPr>
          <w:rFonts w:ascii="Arial" w:eastAsia="Times New Roman" w:hAnsi="Arial" w:cs="Arial"/>
          <w:b/>
          <w:bCs/>
          <w:color w:val="000000" w:themeColor="text1"/>
          <w:sz w:val="20"/>
          <w:szCs w:val="20"/>
          <w:rtl/>
        </w:rPr>
        <w:t>.</w:t>
      </w:r>
      <w:r w:rsidRPr="00714137">
        <w:rPr>
          <w:rFonts w:ascii="Arial" w:eastAsia="Times New Roman" w:hAnsi="Arial" w:cs="Arial"/>
          <w:color w:val="000000" w:themeColor="text1"/>
          <w:sz w:val="20"/>
          <w:szCs w:val="20"/>
          <w:rtl/>
        </w:rPr>
        <w:t>יש</w:t>
      </w:r>
      <w:proofErr w:type="spellEnd"/>
      <w:r w:rsidRPr="00714137">
        <w:rPr>
          <w:rFonts w:ascii="Arial" w:eastAsia="Times New Roman" w:hAnsi="Arial" w:cs="Arial"/>
          <w:color w:val="000000" w:themeColor="text1"/>
          <w:sz w:val="20"/>
          <w:szCs w:val="20"/>
          <w:rtl/>
        </w:rPr>
        <w:t xml:space="preserve"> לבלוע את עודפי הרוק או לנגבם בעדינות מזווית הפה.</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אל תבצע/י שטיפות פה , אל תצחצח את אזור העקירה.</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אכילת מזון קר ורך ושתית נוזלים פושרים.</w:t>
      </w:r>
    </w:p>
    <w:p w:rsidR="00714137" w:rsidRPr="00714137" w:rsidRDefault="00714137" w:rsidP="00714137">
      <w:pPr>
        <w:numPr>
          <w:ilvl w:val="0"/>
          <w:numId w:val="5"/>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המנע/י  מפעילות גופנית.</w:t>
      </w:r>
    </w:p>
    <w:p w:rsidR="002D5377" w:rsidRPr="00784201" w:rsidRDefault="00714137" w:rsidP="002D5377">
      <w:pPr>
        <w:rPr>
          <w:rFonts w:ascii="TT11Dt00" w:hAnsi="TT11Dt00" w:cs="TT11Dt00"/>
          <w:b/>
          <w:bCs/>
          <w:color w:val="000000" w:themeColor="text1"/>
          <w:sz w:val="20"/>
          <w:szCs w:val="20"/>
          <w:u w:val="single"/>
          <w:rtl/>
        </w:rPr>
      </w:pPr>
      <w:r w:rsidRPr="00784201">
        <w:rPr>
          <w:rStyle w:val="a4"/>
          <w:rFonts w:ascii="Arial" w:hAnsi="Arial" w:cs="Arial"/>
          <w:color w:val="000000" w:themeColor="text1"/>
          <w:shd w:val="clear" w:color="auto" w:fill="FFFFFF"/>
          <w:rtl/>
        </w:rPr>
        <w:t>תופעות לוואי צפויות</w:t>
      </w:r>
      <w:r w:rsidRPr="00784201">
        <w:rPr>
          <w:rStyle w:val="a4"/>
          <w:rFonts w:ascii="Arial" w:hAnsi="Arial" w:cs="Arial"/>
          <w:color w:val="000000" w:themeColor="text1"/>
          <w:shd w:val="clear" w:color="auto" w:fill="FFFFFF"/>
        </w:rPr>
        <w:t>:</w:t>
      </w:r>
      <w:r w:rsidRPr="00784201">
        <w:rPr>
          <w:rFonts w:ascii="Arial" w:hAnsi="Arial" w:cs="Arial"/>
          <w:color w:val="000000" w:themeColor="text1"/>
          <w:sz w:val="20"/>
          <w:szCs w:val="20"/>
        </w:rPr>
        <w:br/>
      </w:r>
      <w:r w:rsidRPr="00784201">
        <w:rPr>
          <w:rFonts w:ascii="Arial" w:hAnsi="Arial" w:cs="Arial"/>
          <w:color w:val="000000" w:themeColor="text1"/>
          <w:sz w:val="20"/>
          <w:szCs w:val="20"/>
          <w:shd w:val="clear" w:color="auto" w:fill="FFFFFF"/>
          <w:rtl/>
        </w:rPr>
        <w:t>דימום: במשך יום הטיפול צפוי דימום קל</w:t>
      </w:r>
      <w:r w:rsidRPr="00784201">
        <w:rPr>
          <w:rFonts w:ascii="Arial" w:hAnsi="Arial" w:cs="Arial"/>
          <w:color w:val="000000" w:themeColor="text1"/>
          <w:sz w:val="20"/>
          <w:szCs w:val="20"/>
          <w:shd w:val="clear" w:color="auto" w:fill="FFFFFF"/>
        </w:rPr>
        <w:t>.</w:t>
      </w:r>
      <w:r w:rsidRPr="00784201">
        <w:rPr>
          <w:rFonts w:ascii="Arial" w:hAnsi="Arial" w:cs="Arial"/>
          <w:color w:val="000000" w:themeColor="text1"/>
          <w:sz w:val="20"/>
          <w:szCs w:val="20"/>
        </w:rPr>
        <w:br/>
      </w:r>
      <w:r w:rsidRPr="00784201">
        <w:rPr>
          <w:rFonts w:ascii="Arial" w:hAnsi="Arial" w:cs="Arial"/>
          <w:color w:val="000000" w:themeColor="text1"/>
          <w:sz w:val="20"/>
          <w:szCs w:val="20"/>
          <w:shd w:val="clear" w:color="auto" w:fill="FFFFFF"/>
          <w:rtl/>
        </w:rPr>
        <w:t>נפיחות: לאחר טיפול כירורגי נרחב תיתכן נפיחות בפנים למספר ימים. יתכן שינוי צבע ( כתם כחול) באזור הניתוח כתוצאה של דימום, אין לו חשיבות, הוא נעלם תוך שבוע ללא כל טיפול</w:t>
      </w:r>
      <w:r w:rsidRPr="00784201">
        <w:rPr>
          <w:rFonts w:ascii="Arial" w:hAnsi="Arial" w:cs="Arial"/>
          <w:color w:val="000000" w:themeColor="text1"/>
          <w:sz w:val="20"/>
          <w:szCs w:val="20"/>
          <w:shd w:val="clear" w:color="auto" w:fill="FFFFFF"/>
        </w:rPr>
        <w:t>.</w:t>
      </w:r>
    </w:p>
    <w:p w:rsidR="00714137" w:rsidRPr="00714137" w:rsidRDefault="00714137" w:rsidP="00784201">
      <w:pPr>
        <w:bidi w:val="0"/>
        <w:spacing w:after="0" w:line="240" w:lineRule="auto"/>
        <w:jc w:val="right"/>
        <w:rPr>
          <w:rFonts w:ascii="Times New Roman" w:eastAsia="Times New Roman" w:hAnsi="Times New Roman" w:cs="Times New Roman"/>
          <w:b/>
          <w:bCs/>
          <w:color w:val="000000" w:themeColor="text1"/>
          <w:sz w:val="20"/>
          <w:szCs w:val="20"/>
        </w:rPr>
      </w:pPr>
      <w:r w:rsidRPr="00714137">
        <w:rPr>
          <w:rFonts w:ascii="Arial" w:eastAsia="Times New Roman" w:hAnsi="Arial" w:cs="Arial"/>
          <w:color w:val="000000" w:themeColor="text1"/>
          <w:sz w:val="20"/>
          <w:szCs w:val="20"/>
        </w:rPr>
        <w:br/>
      </w:r>
      <w:r w:rsidRPr="00784201">
        <w:rPr>
          <w:rFonts w:ascii="Arial" w:eastAsia="Times New Roman" w:hAnsi="Arial" w:cs="Arial"/>
          <w:b/>
          <w:bCs/>
          <w:color w:val="000000" w:themeColor="text1"/>
          <w:shd w:val="clear" w:color="auto" w:fill="FFFFFF"/>
        </w:rPr>
        <w:t xml:space="preserve"> : </w:t>
      </w:r>
      <w:r w:rsidR="00784201" w:rsidRPr="00784201">
        <w:rPr>
          <w:rFonts w:ascii="Arial" w:eastAsia="Times New Roman" w:hAnsi="Arial" w:cs="Arial" w:hint="cs"/>
          <w:b/>
          <w:bCs/>
          <w:color w:val="000000" w:themeColor="text1"/>
          <w:shd w:val="clear" w:color="auto" w:fill="FFFFFF"/>
          <w:rtl/>
        </w:rPr>
        <w:t xml:space="preserve"> </w:t>
      </w:r>
      <w:r w:rsidRPr="00784201">
        <w:rPr>
          <w:rFonts w:ascii="Arial" w:eastAsia="Times New Roman" w:hAnsi="Arial" w:cs="Arial"/>
          <w:b/>
          <w:bCs/>
          <w:color w:val="000000" w:themeColor="text1"/>
          <w:shd w:val="clear" w:color="auto" w:fill="FFFFFF"/>
          <w:rtl/>
        </w:rPr>
        <w:t>שעות לאחר הפרוצדורה</w:t>
      </w:r>
      <w:r w:rsidR="00F814C3">
        <w:rPr>
          <w:rFonts w:ascii="Times New Roman" w:eastAsia="Times New Roman" w:hAnsi="Times New Roman" w:cs="Times New Roman"/>
          <w:b/>
          <w:bCs/>
          <w:color w:val="000000" w:themeColor="text1"/>
        </w:rPr>
        <w:t>24</w:t>
      </w:r>
    </w:p>
    <w:p w:rsidR="00714137" w:rsidRPr="00784201" w:rsidRDefault="00714137" w:rsidP="00830CED">
      <w:pPr>
        <w:numPr>
          <w:ilvl w:val="0"/>
          <w:numId w:val="6"/>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Pr>
      </w:pPr>
      <w:r w:rsidRPr="00714137">
        <w:rPr>
          <w:rFonts w:ascii="Arial" w:eastAsia="Times New Roman" w:hAnsi="Arial" w:cs="Arial"/>
          <w:color w:val="000000" w:themeColor="text1"/>
          <w:sz w:val="20"/>
          <w:szCs w:val="20"/>
          <w:rtl/>
        </w:rPr>
        <w:t>יש להתחיל פעמיים ביום בשטיפות פה</w:t>
      </w:r>
      <w:r w:rsidRPr="00784201">
        <w:rPr>
          <w:rFonts w:ascii="Arial" w:eastAsia="Times New Roman" w:hAnsi="Arial" w:cs="Arial"/>
          <w:color w:val="000000" w:themeColor="text1"/>
          <w:sz w:val="20"/>
          <w:szCs w:val="20"/>
          <w:rtl/>
        </w:rPr>
        <w:t> </w:t>
      </w:r>
      <w:r w:rsidRPr="00714137">
        <w:rPr>
          <w:rFonts w:ascii="Arial" w:eastAsia="Times New Roman" w:hAnsi="Arial" w:cs="Arial"/>
          <w:color w:val="000000" w:themeColor="text1"/>
          <w:sz w:val="20"/>
          <w:szCs w:val="20"/>
        </w:rPr>
        <w:t>CORSODYL/TARODENT</w:t>
      </w:r>
      <w:r w:rsidRPr="00784201">
        <w:rPr>
          <w:rFonts w:ascii="Arial" w:eastAsia="Times New Roman" w:hAnsi="Arial" w:cs="Arial" w:hint="cs"/>
          <w:color w:val="000000" w:themeColor="text1"/>
          <w:sz w:val="20"/>
          <w:szCs w:val="20"/>
          <w:rtl/>
        </w:rPr>
        <w:t xml:space="preserve"> א</w:t>
      </w:r>
      <w:r w:rsidRPr="00784201">
        <w:rPr>
          <w:rFonts w:asciiTheme="minorBidi" w:eastAsia="Times New Roman" w:hAnsiTheme="minorBidi"/>
          <w:color w:val="000000" w:themeColor="text1"/>
          <w:sz w:val="20"/>
          <w:szCs w:val="20"/>
          <w:rtl/>
        </w:rPr>
        <w:t xml:space="preserve">ו </w:t>
      </w:r>
      <w:r w:rsidRPr="00784201">
        <w:rPr>
          <w:rFonts w:asciiTheme="minorBidi" w:hAnsiTheme="minorBidi"/>
          <w:color w:val="000000" w:themeColor="text1"/>
          <w:sz w:val="20"/>
          <w:szCs w:val="20"/>
        </w:rPr>
        <w:t>CORSODYL Dental Gel /ELUGEL</w:t>
      </w:r>
      <w:r w:rsidR="00B84EC7">
        <w:rPr>
          <w:rFonts w:asciiTheme="minorBidi" w:hAnsiTheme="minorBidi"/>
          <w:color w:val="000000" w:themeColor="text1"/>
          <w:sz w:val="20"/>
          <w:szCs w:val="20"/>
        </w:rPr>
        <w:t>/0.1% -</w:t>
      </w:r>
      <w:r w:rsidRPr="00784201">
        <w:rPr>
          <w:rFonts w:asciiTheme="minorBidi" w:hAnsiTheme="minorBidi"/>
          <w:color w:val="000000" w:themeColor="text1"/>
          <w:sz w:val="20"/>
          <w:szCs w:val="20"/>
        </w:rPr>
        <w:t xml:space="preserve"> 0.2%Chlorhexidine </w:t>
      </w:r>
      <w:proofErr w:type="spellStart"/>
      <w:r w:rsidRPr="00784201">
        <w:rPr>
          <w:rFonts w:asciiTheme="minorBidi" w:hAnsiTheme="minorBidi"/>
          <w:color w:val="000000" w:themeColor="text1"/>
          <w:sz w:val="20"/>
          <w:szCs w:val="20"/>
        </w:rPr>
        <w:t>Digluconate</w:t>
      </w:r>
      <w:proofErr w:type="spellEnd"/>
      <w:r w:rsidRPr="00784201">
        <w:rPr>
          <w:rFonts w:ascii="Arial" w:eastAsia="Times New Roman" w:hAnsi="Arial" w:cs="Arial" w:hint="cs"/>
          <w:color w:val="000000" w:themeColor="text1"/>
          <w:sz w:val="20"/>
          <w:szCs w:val="20"/>
          <w:rtl/>
        </w:rPr>
        <w:t>.</w:t>
      </w:r>
    </w:p>
    <w:p w:rsidR="00714137" w:rsidRPr="00714137" w:rsidRDefault="00714137" w:rsidP="00714137">
      <w:p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435" w:right="75"/>
        <w:rPr>
          <w:rFonts w:ascii="Arial" w:eastAsia="Times New Roman" w:hAnsi="Arial" w:cs="Arial"/>
          <w:color w:val="000000" w:themeColor="text1"/>
          <w:sz w:val="20"/>
          <w:szCs w:val="20"/>
        </w:rPr>
      </w:pPr>
      <w:r w:rsidRPr="00784201">
        <w:rPr>
          <w:rFonts w:ascii="Arial" w:eastAsia="Times New Roman" w:hAnsi="Arial" w:cs="Arial" w:hint="cs"/>
          <w:color w:val="000000" w:themeColor="text1"/>
          <w:sz w:val="20"/>
          <w:szCs w:val="20"/>
          <w:rtl/>
        </w:rPr>
        <w:t xml:space="preserve">יש למרוח כמות קטנה של </w:t>
      </w:r>
      <w:proofErr w:type="spellStart"/>
      <w:r w:rsidRPr="00784201">
        <w:rPr>
          <w:rFonts w:ascii="Arial" w:eastAsia="Times New Roman" w:hAnsi="Arial" w:cs="Arial" w:hint="cs"/>
          <w:color w:val="000000" w:themeColor="text1"/>
          <w:sz w:val="20"/>
          <w:szCs w:val="20"/>
          <w:rtl/>
        </w:rPr>
        <w:t>הג"ל</w:t>
      </w:r>
      <w:proofErr w:type="spellEnd"/>
      <w:r w:rsidRPr="00784201">
        <w:rPr>
          <w:rFonts w:ascii="Arial" w:eastAsia="Times New Roman" w:hAnsi="Arial" w:cs="Arial" w:hint="cs"/>
          <w:color w:val="000000" w:themeColor="text1"/>
          <w:sz w:val="20"/>
          <w:szCs w:val="20"/>
          <w:rtl/>
        </w:rPr>
        <w:t xml:space="preserve"> על </w:t>
      </w:r>
      <w:proofErr w:type="spellStart"/>
      <w:r w:rsidRPr="00784201">
        <w:rPr>
          <w:rFonts w:ascii="Arial" w:eastAsia="Times New Roman" w:hAnsi="Arial" w:cs="Arial" w:hint="cs"/>
          <w:color w:val="000000" w:themeColor="text1"/>
          <w:sz w:val="20"/>
          <w:szCs w:val="20"/>
          <w:rtl/>
        </w:rPr>
        <w:t>איזור</w:t>
      </w:r>
      <w:proofErr w:type="spellEnd"/>
      <w:r w:rsidRPr="00784201">
        <w:rPr>
          <w:rFonts w:ascii="Arial" w:eastAsia="Times New Roman" w:hAnsi="Arial" w:cs="Arial" w:hint="cs"/>
          <w:color w:val="000000" w:themeColor="text1"/>
          <w:sz w:val="20"/>
          <w:szCs w:val="20"/>
          <w:rtl/>
        </w:rPr>
        <w:t xml:space="preserve"> הניתוח, פעמיים</w:t>
      </w:r>
      <w:r w:rsidR="00784201" w:rsidRPr="00784201">
        <w:rPr>
          <w:rFonts w:ascii="Arial" w:eastAsia="Times New Roman" w:hAnsi="Arial" w:cs="Arial" w:hint="cs"/>
          <w:color w:val="000000" w:themeColor="text1"/>
          <w:sz w:val="20"/>
          <w:szCs w:val="20"/>
          <w:rtl/>
        </w:rPr>
        <w:t xml:space="preserve"> ביום עד להסרת התפרים אין לשטוף במים לאחר הנחת </w:t>
      </w:r>
      <w:proofErr w:type="spellStart"/>
      <w:r w:rsidR="00784201" w:rsidRPr="00784201">
        <w:rPr>
          <w:rFonts w:ascii="Arial" w:eastAsia="Times New Roman" w:hAnsi="Arial" w:cs="Arial" w:hint="cs"/>
          <w:color w:val="000000" w:themeColor="text1"/>
          <w:sz w:val="20"/>
          <w:szCs w:val="20"/>
          <w:rtl/>
        </w:rPr>
        <w:t>הג"ל</w:t>
      </w:r>
      <w:proofErr w:type="spellEnd"/>
      <w:r w:rsidR="00784201" w:rsidRPr="00784201">
        <w:rPr>
          <w:rFonts w:ascii="Arial" w:eastAsia="Times New Roman" w:hAnsi="Arial" w:cs="Arial" w:hint="cs"/>
          <w:color w:val="000000" w:themeColor="text1"/>
          <w:sz w:val="20"/>
          <w:szCs w:val="20"/>
          <w:rtl/>
        </w:rPr>
        <w:t>!</w:t>
      </w:r>
    </w:p>
    <w:p w:rsidR="00714137" w:rsidRPr="00714137" w:rsidRDefault="00714137" w:rsidP="00714137">
      <w:pPr>
        <w:numPr>
          <w:ilvl w:val="0"/>
          <w:numId w:val="6"/>
        </w:numPr>
        <w:pBdr>
          <w:top w:val="single" w:sz="2" w:space="1" w:color="C0C0C0"/>
          <w:left w:val="single" w:sz="2" w:space="1" w:color="C0C0C0"/>
          <w:bottom w:val="single" w:sz="2" w:space="1" w:color="C0C0C0"/>
          <w:right w:val="single" w:sz="2" w:space="1" w:color="C0C0C0"/>
        </w:pBdr>
        <w:shd w:val="clear" w:color="auto" w:fill="FFFFFF"/>
        <w:spacing w:before="75" w:after="75" w:line="240" w:lineRule="auto"/>
        <w:ind w:left="795" w:right="75"/>
        <w:rPr>
          <w:rFonts w:ascii="Arial" w:eastAsia="Times New Roman" w:hAnsi="Arial" w:cs="Arial"/>
          <w:color w:val="000000" w:themeColor="text1"/>
          <w:sz w:val="20"/>
          <w:szCs w:val="20"/>
          <w:rtl/>
        </w:rPr>
      </w:pPr>
      <w:r w:rsidRPr="00714137">
        <w:rPr>
          <w:rFonts w:ascii="Arial" w:eastAsia="Times New Roman" w:hAnsi="Arial" w:cs="Arial"/>
          <w:color w:val="000000" w:themeColor="text1"/>
          <w:sz w:val="20"/>
          <w:szCs w:val="20"/>
          <w:rtl/>
        </w:rPr>
        <w:t>צחצוח שיניים כרגיל. בדומה לכל פצע ניתוחי אתר ההשתלה יכול להזדהם בקלות, הקפדה על גהות פה טובה תקטין את הסיכוי להתפתחות זיהום באתר ההשתלה.</w:t>
      </w:r>
    </w:p>
    <w:p w:rsidR="00714137" w:rsidRPr="00784201" w:rsidRDefault="00714137" w:rsidP="00714137">
      <w:pPr>
        <w:rPr>
          <w:rFonts w:ascii="TT11Dt00" w:hAnsi="TT11Dt00" w:cs="TT11Dt00"/>
          <w:b/>
          <w:bCs/>
          <w:color w:val="000000" w:themeColor="text1"/>
          <w:sz w:val="20"/>
          <w:szCs w:val="20"/>
          <w:u w:val="single"/>
          <w:rtl/>
        </w:rPr>
      </w:pPr>
      <w:r w:rsidRPr="00784201">
        <w:rPr>
          <w:rFonts w:ascii="Arial" w:eastAsia="Times New Roman" w:hAnsi="Arial" w:cs="Arial"/>
          <w:color w:val="000000" w:themeColor="text1"/>
          <w:sz w:val="20"/>
          <w:szCs w:val="20"/>
          <w:shd w:val="clear" w:color="auto" w:fill="FFFFFF"/>
          <w:rtl/>
        </w:rPr>
        <w:t xml:space="preserve">במידה וניתן מרשם רפואי לטיפול אנטיביוטי או תרופה אחרת </w:t>
      </w:r>
      <w:r w:rsidRPr="00784201">
        <w:rPr>
          <w:rFonts w:ascii="Arial" w:eastAsia="Times New Roman" w:hAnsi="Arial" w:cs="Arial"/>
          <w:b/>
          <w:bCs/>
          <w:color w:val="000000" w:themeColor="text1"/>
          <w:sz w:val="20"/>
          <w:szCs w:val="20"/>
          <w:u w:val="single"/>
          <w:shd w:val="clear" w:color="auto" w:fill="FFFFFF"/>
          <w:rtl/>
        </w:rPr>
        <w:t>חובה</w:t>
      </w:r>
      <w:r w:rsidRPr="00784201">
        <w:rPr>
          <w:rFonts w:ascii="Arial" w:eastAsia="Times New Roman" w:hAnsi="Arial" w:cs="Arial"/>
          <w:color w:val="000000" w:themeColor="text1"/>
          <w:sz w:val="20"/>
          <w:szCs w:val="20"/>
          <w:shd w:val="clear" w:color="auto" w:fill="FFFFFF"/>
          <w:rtl/>
        </w:rPr>
        <w:t xml:space="preserve"> להקפיד וליטול את התרופות בהתאם</w:t>
      </w:r>
      <w:r w:rsidRPr="00784201">
        <w:rPr>
          <w:rFonts w:ascii="Arial" w:eastAsia="Times New Roman" w:hAnsi="Arial" w:cs="Arial" w:hint="cs"/>
          <w:color w:val="000000" w:themeColor="text1"/>
          <w:sz w:val="20"/>
          <w:szCs w:val="20"/>
          <w:shd w:val="clear" w:color="auto" w:fill="FFFFFF"/>
          <w:rtl/>
        </w:rPr>
        <w:t xml:space="preserve"> </w:t>
      </w:r>
      <w:r w:rsidRPr="00784201">
        <w:rPr>
          <w:rFonts w:ascii="Arial" w:eastAsia="Times New Roman" w:hAnsi="Arial" w:cs="Arial"/>
          <w:color w:val="000000" w:themeColor="text1"/>
          <w:sz w:val="20"/>
          <w:szCs w:val="20"/>
          <w:shd w:val="clear" w:color="auto" w:fill="FFFFFF"/>
          <w:rtl/>
        </w:rPr>
        <w:t>להנחיות שעל המרשם</w:t>
      </w:r>
      <w:r w:rsidRPr="00784201">
        <w:rPr>
          <w:rFonts w:ascii="Arial" w:eastAsia="Times New Roman" w:hAnsi="Arial" w:cs="Arial"/>
          <w:color w:val="000000" w:themeColor="text1"/>
          <w:sz w:val="20"/>
          <w:szCs w:val="20"/>
          <w:shd w:val="clear" w:color="auto" w:fill="FFFFFF"/>
        </w:rPr>
        <w:t>.</w:t>
      </w:r>
      <w:r w:rsidR="00784201">
        <w:rPr>
          <w:rFonts w:ascii="Arial" w:eastAsia="Times New Roman" w:hAnsi="Arial" w:cs="Arial"/>
          <w:color w:val="000000" w:themeColor="text1"/>
          <w:sz w:val="20"/>
          <w:szCs w:val="20"/>
        </w:rPr>
        <w:br/>
      </w:r>
      <w:r w:rsidRPr="00784201">
        <w:rPr>
          <w:rFonts w:ascii="Arial" w:eastAsia="Times New Roman" w:hAnsi="Arial" w:cs="Arial"/>
          <w:color w:val="000000" w:themeColor="text1"/>
          <w:sz w:val="20"/>
          <w:szCs w:val="20"/>
          <w:shd w:val="clear" w:color="auto" w:fill="FFFFFF"/>
        </w:rPr>
        <w:t> </w:t>
      </w:r>
      <w:r w:rsidRPr="00784201">
        <w:rPr>
          <w:rFonts w:ascii="Arial" w:eastAsia="Times New Roman" w:hAnsi="Arial" w:cs="Arial"/>
          <w:color w:val="000000" w:themeColor="text1"/>
          <w:sz w:val="20"/>
          <w:szCs w:val="20"/>
          <w:shd w:val="clear" w:color="auto" w:fill="FFFFFF"/>
          <w:rtl/>
        </w:rPr>
        <w:t>הסרת תפרים כעבור 7-10 ימים</w:t>
      </w:r>
      <w:r w:rsidRPr="00784201">
        <w:rPr>
          <w:rFonts w:ascii="Arial" w:eastAsia="Times New Roman" w:hAnsi="Arial" w:cs="Arial"/>
          <w:color w:val="000000" w:themeColor="text1"/>
          <w:sz w:val="20"/>
          <w:szCs w:val="20"/>
          <w:shd w:val="clear" w:color="auto" w:fill="FFFFFF"/>
        </w:rPr>
        <w:t>.</w:t>
      </w:r>
    </w:p>
    <w:p w:rsidR="00784201" w:rsidRPr="00784201" w:rsidRDefault="00784201" w:rsidP="00784201">
      <w:pPr>
        <w:ind w:left="2160" w:firstLine="720"/>
        <w:rPr>
          <w:rFonts w:asciiTheme="minorBidi" w:hAnsiTheme="minorBidi"/>
          <w:b/>
          <w:bCs/>
          <w:color w:val="000000" w:themeColor="text1"/>
          <w:sz w:val="20"/>
          <w:szCs w:val="20"/>
          <w:rtl/>
        </w:rPr>
      </w:pPr>
      <w:r w:rsidRPr="00784201">
        <w:rPr>
          <w:rFonts w:asciiTheme="minorBidi" w:hAnsiTheme="minorBidi"/>
          <w:b/>
          <w:bCs/>
          <w:color w:val="000000" w:themeColor="text1"/>
          <w:sz w:val="20"/>
          <w:szCs w:val="20"/>
          <w:rtl/>
        </w:rPr>
        <w:t>החלמה מהירה</w:t>
      </w:r>
    </w:p>
    <w:p w:rsidR="005C783C" w:rsidRPr="00784201" w:rsidRDefault="00784201" w:rsidP="005C783C">
      <w:pPr>
        <w:ind w:left="2160"/>
        <w:rPr>
          <w:rFonts w:asciiTheme="minorBidi" w:hAnsiTheme="minorBidi"/>
          <w:b/>
          <w:bCs/>
          <w:color w:val="000000" w:themeColor="text1"/>
          <w:sz w:val="20"/>
          <w:szCs w:val="20"/>
          <w:rtl/>
        </w:rPr>
      </w:pPr>
      <w:r w:rsidRPr="00784201">
        <w:rPr>
          <w:rFonts w:asciiTheme="minorBidi" w:hAnsiTheme="minorBidi" w:hint="cs"/>
          <w:b/>
          <w:bCs/>
          <w:color w:val="000000" w:themeColor="text1"/>
          <w:sz w:val="20"/>
          <w:szCs w:val="20"/>
          <w:rtl/>
        </w:rPr>
        <w:t xml:space="preserve">      </w:t>
      </w:r>
      <w:r w:rsidR="00671586">
        <w:rPr>
          <w:rFonts w:asciiTheme="minorBidi" w:hAnsiTheme="minorBidi"/>
          <w:b/>
          <w:bCs/>
          <w:color w:val="000000" w:themeColor="text1"/>
          <w:sz w:val="20"/>
          <w:szCs w:val="20"/>
          <w:rtl/>
        </w:rPr>
        <w:t xml:space="preserve">צוות מרפאת ד"ר </w:t>
      </w:r>
      <w:r w:rsidR="00671586">
        <w:rPr>
          <w:rFonts w:asciiTheme="minorBidi" w:hAnsiTheme="minorBidi" w:hint="cs"/>
          <w:b/>
          <w:bCs/>
          <w:color w:val="000000" w:themeColor="text1"/>
          <w:sz w:val="20"/>
          <w:szCs w:val="20"/>
          <w:rtl/>
        </w:rPr>
        <w:t>אבו חיט</w:t>
      </w:r>
    </w:p>
    <w:p w:rsidR="002D5377" w:rsidRPr="00F814C3" w:rsidRDefault="00784201" w:rsidP="00F814C3">
      <w:pPr>
        <w:jc w:val="both"/>
        <w:rPr>
          <w:rFonts w:asciiTheme="minorBidi" w:hAnsiTheme="minorBidi"/>
          <w:color w:val="000000" w:themeColor="text1"/>
          <w:sz w:val="23"/>
          <w:szCs w:val="23"/>
          <w:rtl/>
        </w:rPr>
      </w:pPr>
      <w:r w:rsidRPr="005C783C">
        <w:rPr>
          <w:rFonts w:asciiTheme="minorBidi" w:hAnsiTheme="minorBidi" w:hint="cs"/>
          <w:color w:val="000000" w:themeColor="text1"/>
          <w:rtl/>
        </w:rPr>
        <w:t xml:space="preserve">מרפאת </w:t>
      </w:r>
      <w:r w:rsidR="00671586">
        <w:rPr>
          <w:rFonts w:asciiTheme="minorBidi" w:hAnsiTheme="minorBidi" w:hint="cs"/>
          <w:color w:val="000000" w:themeColor="text1"/>
          <w:rtl/>
        </w:rPr>
        <w:t xml:space="preserve">שיניים ד"ר </w:t>
      </w:r>
      <w:proofErr w:type="spellStart"/>
      <w:r w:rsidR="00671586">
        <w:rPr>
          <w:rFonts w:asciiTheme="minorBidi" w:hAnsiTheme="minorBidi" w:hint="cs"/>
          <w:color w:val="000000" w:themeColor="text1"/>
          <w:rtl/>
        </w:rPr>
        <w:t>עבדאלרחים</w:t>
      </w:r>
      <w:proofErr w:type="spellEnd"/>
      <w:r w:rsidR="00671586">
        <w:rPr>
          <w:rFonts w:asciiTheme="minorBidi" w:hAnsiTheme="minorBidi" w:hint="cs"/>
          <w:color w:val="000000" w:themeColor="text1"/>
          <w:rtl/>
        </w:rPr>
        <w:t xml:space="preserve"> אבו חיט </w:t>
      </w:r>
    </w:p>
    <w:sectPr w:rsidR="002D5377" w:rsidRPr="00F814C3" w:rsidSect="00063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1D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6A"/>
    <w:multiLevelType w:val="hybridMultilevel"/>
    <w:tmpl w:val="6E5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7A2D"/>
    <w:multiLevelType w:val="multilevel"/>
    <w:tmpl w:val="AC66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5179ED"/>
    <w:multiLevelType w:val="multilevel"/>
    <w:tmpl w:val="A63A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81383C"/>
    <w:multiLevelType w:val="multilevel"/>
    <w:tmpl w:val="4F16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AE4030"/>
    <w:multiLevelType w:val="multilevel"/>
    <w:tmpl w:val="592A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60660F"/>
    <w:multiLevelType w:val="multilevel"/>
    <w:tmpl w:val="1D4C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2"/>
    <w:rsid w:val="00063E9F"/>
    <w:rsid w:val="000F7106"/>
    <w:rsid w:val="00181D3B"/>
    <w:rsid w:val="002D5377"/>
    <w:rsid w:val="005C783C"/>
    <w:rsid w:val="00671586"/>
    <w:rsid w:val="00714137"/>
    <w:rsid w:val="00750143"/>
    <w:rsid w:val="00784201"/>
    <w:rsid w:val="008154C4"/>
    <w:rsid w:val="00830CED"/>
    <w:rsid w:val="009907BC"/>
    <w:rsid w:val="00A67528"/>
    <w:rsid w:val="00B03D57"/>
    <w:rsid w:val="00B84EC7"/>
    <w:rsid w:val="00DA385F"/>
    <w:rsid w:val="00F814C3"/>
    <w:rsid w:val="00F834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377"/>
    <w:pPr>
      <w:ind w:left="720"/>
      <w:contextualSpacing/>
    </w:pPr>
  </w:style>
  <w:style w:type="character" w:styleId="a4">
    <w:name w:val="Strong"/>
    <w:basedOn w:val="a0"/>
    <w:uiPriority w:val="22"/>
    <w:qFormat/>
    <w:rsid w:val="00714137"/>
    <w:rPr>
      <w:b/>
      <w:bCs/>
    </w:rPr>
  </w:style>
  <w:style w:type="character" w:customStyle="1" w:styleId="apple-converted-space">
    <w:name w:val="apple-converted-space"/>
    <w:basedOn w:val="a0"/>
    <w:rsid w:val="00714137"/>
  </w:style>
  <w:style w:type="paragraph" w:styleId="a5">
    <w:name w:val="Balloon Text"/>
    <w:basedOn w:val="a"/>
    <w:link w:val="a6"/>
    <w:uiPriority w:val="99"/>
    <w:semiHidden/>
    <w:unhideWhenUsed/>
    <w:rsid w:val="0078420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784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377"/>
    <w:pPr>
      <w:ind w:left="720"/>
      <w:contextualSpacing/>
    </w:pPr>
  </w:style>
  <w:style w:type="character" w:styleId="a4">
    <w:name w:val="Strong"/>
    <w:basedOn w:val="a0"/>
    <w:uiPriority w:val="22"/>
    <w:qFormat/>
    <w:rsid w:val="00714137"/>
    <w:rPr>
      <w:b/>
      <w:bCs/>
    </w:rPr>
  </w:style>
  <w:style w:type="character" w:customStyle="1" w:styleId="apple-converted-space">
    <w:name w:val="apple-converted-space"/>
    <w:basedOn w:val="a0"/>
    <w:rsid w:val="00714137"/>
  </w:style>
  <w:style w:type="paragraph" w:styleId="a5">
    <w:name w:val="Balloon Text"/>
    <w:basedOn w:val="a"/>
    <w:link w:val="a6"/>
    <w:uiPriority w:val="99"/>
    <w:semiHidden/>
    <w:unhideWhenUsed/>
    <w:rsid w:val="0078420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784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914">
      <w:bodyDiv w:val="1"/>
      <w:marLeft w:val="0"/>
      <w:marRight w:val="0"/>
      <w:marTop w:val="0"/>
      <w:marBottom w:val="0"/>
      <w:divBdr>
        <w:top w:val="none" w:sz="0" w:space="0" w:color="auto"/>
        <w:left w:val="none" w:sz="0" w:space="0" w:color="auto"/>
        <w:bottom w:val="none" w:sz="0" w:space="0" w:color="auto"/>
        <w:right w:val="none" w:sz="0" w:space="0" w:color="auto"/>
      </w:divBdr>
    </w:div>
    <w:div w:id="364136542">
      <w:bodyDiv w:val="1"/>
      <w:marLeft w:val="0"/>
      <w:marRight w:val="0"/>
      <w:marTop w:val="0"/>
      <w:marBottom w:val="0"/>
      <w:divBdr>
        <w:top w:val="none" w:sz="0" w:space="0" w:color="auto"/>
        <w:left w:val="none" w:sz="0" w:space="0" w:color="auto"/>
        <w:bottom w:val="none" w:sz="0" w:space="0" w:color="auto"/>
        <w:right w:val="none" w:sz="0" w:space="0" w:color="auto"/>
      </w:divBdr>
    </w:div>
    <w:div w:id="772088634">
      <w:bodyDiv w:val="1"/>
      <w:marLeft w:val="0"/>
      <w:marRight w:val="0"/>
      <w:marTop w:val="0"/>
      <w:marBottom w:val="0"/>
      <w:divBdr>
        <w:top w:val="none" w:sz="0" w:space="0" w:color="auto"/>
        <w:left w:val="none" w:sz="0" w:space="0" w:color="auto"/>
        <w:bottom w:val="none" w:sz="0" w:space="0" w:color="auto"/>
        <w:right w:val="none" w:sz="0" w:space="0" w:color="auto"/>
      </w:divBdr>
    </w:div>
    <w:div w:id="1417629928">
      <w:bodyDiv w:val="1"/>
      <w:marLeft w:val="0"/>
      <w:marRight w:val="0"/>
      <w:marTop w:val="0"/>
      <w:marBottom w:val="0"/>
      <w:divBdr>
        <w:top w:val="none" w:sz="0" w:space="0" w:color="auto"/>
        <w:left w:val="none" w:sz="0" w:space="0" w:color="auto"/>
        <w:bottom w:val="none" w:sz="0" w:space="0" w:color="auto"/>
        <w:right w:val="none" w:sz="0" w:space="0" w:color="auto"/>
      </w:divBdr>
    </w:div>
    <w:div w:id="1594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309</Words>
  <Characters>1549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HEBREW</dc:creator>
  <cp:keywords/>
  <dc:description/>
  <cp:lastModifiedBy>HEBREW</cp:lastModifiedBy>
  <cp:revision>13</cp:revision>
  <cp:lastPrinted>2016-01-15T22:38:00Z</cp:lastPrinted>
  <dcterms:created xsi:type="dcterms:W3CDTF">2016-01-15T16:31:00Z</dcterms:created>
  <dcterms:modified xsi:type="dcterms:W3CDTF">2018-07-07T10:13:00Z</dcterms:modified>
</cp:coreProperties>
</file>