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F519DB" w:rsidRPr="00F519DB" w:rsidTr="00F519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bidiVisual/>
              <w:tblW w:w="512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588"/>
              <w:gridCol w:w="1917"/>
            </w:tblGrid>
            <w:tr w:rsidR="00F519DB" w:rsidRPr="00F519DB" w:rsidTr="00F519DB">
              <w:trPr>
                <w:tblCellSpacing w:w="0" w:type="dxa"/>
              </w:trPr>
              <w:tc>
                <w:tcPr>
                  <w:tcW w:w="6588" w:type="dxa"/>
                  <w:hideMark/>
                </w:tcPr>
                <w:p w:rsidR="0042686B" w:rsidRPr="00545C06" w:rsidRDefault="0042686B" w:rsidP="00767B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</w:rPr>
                    <w:t xml:space="preserve">              </w:t>
                  </w:r>
                  <w:r w:rsidRPr="00F519DB">
                    <w:rPr>
                      <w:rFonts w:ascii="Arial" w:eastAsia="Times New Roman" w:hAnsi="Arial" w:cs="Arial"/>
                      <w:b/>
                      <w:bCs/>
                      <w:szCs w:val="33"/>
                      <w:rtl/>
                    </w:rPr>
                    <w:t xml:space="preserve"> </w:t>
                  </w:r>
                  <w:r w:rsidR="00545C06">
                    <w:rPr>
                      <w:rFonts w:ascii="Arial" w:eastAsia="Times New Roman" w:hAnsi="Arial" w:cs="Arial" w:hint="cs"/>
                      <w:b/>
                      <w:bCs/>
                      <w:szCs w:val="33"/>
                      <w:rtl/>
                    </w:rPr>
                    <w:t xml:space="preserve">         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szCs w:val="33"/>
                      <w:rtl/>
                    </w:rPr>
                    <w:t xml:space="preserve">   </w:t>
                  </w:r>
                  <w:r w:rsidRPr="00545C06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</w:rPr>
                    <w:t xml:space="preserve"> </w:t>
                  </w:r>
                  <w:r w:rsidR="00346AB5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</w:rPr>
                    <w:t>-</w:t>
                  </w:r>
                  <w:r w:rsidR="00767B46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</w:rPr>
                    <w:t>24</w:t>
                  </w:r>
                  <w:r w:rsidR="00346AB5">
                    <w:rPr>
                      <w:rFonts w:ascii="Arial" w:eastAsia="Times New Roman" w:hAnsi="Arial" w:cs="Arial" w:hint="cs"/>
                      <w:sz w:val="28"/>
                      <w:szCs w:val="28"/>
                      <w:rtl/>
                    </w:rPr>
                    <w:t>-</w:t>
                  </w:r>
                </w:p>
                <w:p w:rsidR="0042686B" w:rsidRDefault="0042686B" w:rsidP="00426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Cs w:val="33"/>
                      <w:rtl/>
                    </w:rPr>
                  </w:pPr>
                </w:p>
                <w:p w:rsidR="0042686B" w:rsidRDefault="0042686B" w:rsidP="00240D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szCs w:val="33"/>
                      <w:rtl/>
                    </w:rPr>
                    <w:t xml:space="preserve">                   </w:t>
                  </w:r>
                  <w:r w:rsidRPr="00F519DB">
                    <w:rPr>
                      <w:rFonts w:ascii="Arial" w:eastAsia="Times New Roman" w:hAnsi="Arial" w:cs="Arial"/>
                      <w:b/>
                      <w:bCs/>
                      <w:szCs w:val="33"/>
                      <w:rtl/>
                    </w:rPr>
                    <w:t>מילים יפות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18"/>
                      <w:rtl/>
                    </w:rPr>
                    <w:t> </w:t>
                  </w:r>
                  <w:r>
                    <w:rPr>
                      <w:rFonts w:ascii="Arial" w:eastAsia="Times New Roman" w:hAnsi="Arial" w:cs="Arial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42686B" w:rsidRDefault="00240DDC" w:rsidP="00426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</w:t>
                  </w:r>
                  <w:r w:rsidRPr="0042686B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מ</w:t>
                  </w:r>
                  <w:r w:rsidRPr="004268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ילים ולחן:</w:t>
                  </w:r>
                  <w:r w:rsidRPr="0042686B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דני </w:t>
                  </w:r>
                  <w:r w:rsidRPr="004268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 </w:t>
                  </w:r>
                  <w:r w:rsidRPr="0042686B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>סנדרסון</w:t>
                  </w:r>
                </w:p>
                <w:p w:rsidR="0042686B" w:rsidRPr="0042686B" w:rsidRDefault="0042686B" w:rsidP="00240DD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r w:rsidRPr="0042686B">
                    <w:rPr>
                      <w:rFonts w:ascii="Arial" w:eastAsia="Times New Roman" w:hAnsi="Arial" w:cs="Arial" w:hint="cs"/>
                      <w:sz w:val="20"/>
                      <w:szCs w:val="20"/>
                      <w:rtl/>
                    </w:rPr>
                    <w:t xml:space="preserve">                                                                        </w:t>
                  </w:r>
                  <w:r w:rsidRPr="0042686B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 xml:space="preserve">      </w:t>
                  </w:r>
                </w:p>
                <w:p w:rsidR="0042686B" w:rsidRPr="0042686B" w:rsidRDefault="0042686B" w:rsidP="0042686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</w:p>
                <w:p w:rsidR="00F519DB" w:rsidRPr="00F519DB" w:rsidRDefault="00F519DB" w:rsidP="004268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519D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שוב המדחום עולה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אני לא אשתנה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אותו סיפור ישן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תופס אותי כל פעם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הוא התקשר אלי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דיבר אלי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מילים יפות ללא כיסוי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545C06">
                    <w:rPr>
                      <w:rFonts w:ascii="Arial" w:eastAsia="Times New Roman" w:hAnsi="Arial" w:cs="Arial" w:hint="cs"/>
                      <w:color w:val="000000"/>
                      <w:sz w:val="21"/>
                      <w:szCs w:val="21"/>
                      <w:rtl/>
                    </w:rPr>
                    <w:t>-------------------------------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אמרו לי להיזהר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אף פעם לא למהר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אך כל מפגש נרגש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נפלתי מחדש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שמעתי בחיי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יותר מדי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מילים יפות ללא כיסוי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545C06">
                    <w:rPr>
                      <w:rFonts w:ascii="Arial" w:eastAsia="Times New Roman" w:hAnsi="Arial" w:cs="Arial" w:hint="cs"/>
                      <w:color w:val="000000"/>
                      <w:sz w:val="21"/>
                      <w:szCs w:val="21"/>
                      <w:rtl/>
                    </w:rPr>
                    <w:t>-----------------------------------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"מה אם הוא בחור הגון?"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זה מכפיל את הסיכון.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"ומה אם יש לו כסף רב?"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לא רוצה עובר ושב.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545C06">
                    <w:rPr>
                      <w:rFonts w:ascii="Arial" w:eastAsia="Times New Roman" w:hAnsi="Arial" w:cs="Arial" w:hint="cs"/>
                      <w:color w:val="000000"/>
                      <w:sz w:val="21"/>
                      <w:szCs w:val="21"/>
                      <w:rtl/>
                    </w:rPr>
                    <w:t>----------------------------------------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שמעתי דיבורים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של כל מיני גברים,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לכל אחד סיפור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עם תשע בחיבור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הפעם אמרתי די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זה לא כדאי,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מילים יפות ללא כיסוי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545C06">
                    <w:rPr>
                      <w:rFonts w:ascii="Arial" w:eastAsia="Times New Roman" w:hAnsi="Arial" w:cs="Arial" w:hint="cs"/>
                      <w:color w:val="000000"/>
                      <w:sz w:val="21"/>
                      <w:szCs w:val="21"/>
                      <w:rtl/>
                    </w:rPr>
                    <w:t>-------------------------------------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"מה אם הוא רומנטיקן?"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שיהיה רומנטי שם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"ומה אם יש לו לב זהב?"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שיגור אצל הוריו.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="00545C06">
                    <w:rPr>
                      <w:rFonts w:ascii="Arial" w:eastAsia="Times New Roman" w:hAnsi="Arial" w:cs="Arial" w:hint="cs"/>
                      <w:color w:val="000000"/>
                      <w:sz w:val="21"/>
                      <w:szCs w:val="21"/>
                      <w:rtl/>
                    </w:rPr>
                    <w:t>--------------------------------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שוב המדחום עולה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אני לא אשתנה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אותו סיפור ישן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תופס אותי כל פעם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הוא התקשר אלי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דיבר אלי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מלים יפות ללא כיסוי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והבטחות ללא גיבוי </w:t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rtl/>
                    </w:rPr>
                    <w:br/>
                  </w:r>
                  <w:r w:rsidRPr="00F519DB">
                    <w:rPr>
                      <w:rFonts w:ascii="Arial" w:eastAsia="Times New Roman" w:hAnsi="Arial" w:cs="Arial"/>
                      <w:color w:val="000000"/>
                      <w:szCs w:val="21"/>
                      <w:rtl/>
                    </w:rPr>
                    <w:t>הסוף תמיד חסר סיכוי</w:t>
                  </w:r>
                </w:p>
              </w:tc>
              <w:tc>
                <w:tcPr>
                  <w:tcW w:w="1917" w:type="dxa"/>
                  <w:hideMark/>
                </w:tcPr>
                <w:tbl>
                  <w:tblPr>
                    <w:bidiVisual/>
                    <w:tblW w:w="931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1"/>
                  </w:tblGrid>
                  <w:tr w:rsidR="00F519DB" w:rsidRPr="00F519DB" w:rsidTr="00F519DB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F519DB" w:rsidRPr="00F519D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519DB" w:rsidRPr="00F519DB" w:rsidRDefault="00F519DB" w:rsidP="00F519D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519DB" w:rsidRPr="00F519DB" w:rsidRDefault="00F519DB" w:rsidP="00F519D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86B" w:rsidRDefault="0042686B" w:rsidP="0042686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F519DB" w:rsidRDefault="00F519DB" w:rsidP="0042686B">
                  <w:pPr>
                    <w:spacing w:after="0" w:line="240" w:lineRule="auto"/>
                    <w:jc w:val="center"/>
                  </w:pPr>
                </w:p>
                <w:p w:rsidR="0042686B" w:rsidRPr="0042686B" w:rsidRDefault="0061089E" w:rsidP="0042686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2686B">
                    <w:rPr>
                      <w:sz w:val="20"/>
                      <w:szCs w:val="20"/>
                    </w:rPr>
                    <w:fldChar w:fldCharType="begin"/>
                  </w:r>
                  <w:r w:rsidR="0042686B" w:rsidRPr="0042686B">
                    <w:rPr>
                      <w:sz w:val="20"/>
                      <w:szCs w:val="20"/>
                    </w:rPr>
                    <w:instrText>HYPERLINK "http://shironet.mako.co.il/artist?prfid=314&amp;lang=1"</w:instrText>
                  </w:r>
                  <w:r w:rsidRPr="0042686B">
                    <w:rPr>
                      <w:sz w:val="20"/>
                      <w:szCs w:val="20"/>
                    </w:rPr>
                    <w:fldChar w:fldCharType="separate"/>
                  </w:r>
                  <w:r w:rsidR="0042686B" w:rsidRPr="004268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42686B" w:rsidRPr="0042686B" w:rsidRDefault="0061089E" w:rsidP="0042686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rtl/>
                    </w:rPr>
                  </w:pPr>
                  <w:hyperlink r:id="rId4" w:history="1">
                    <w:r w:rsidR="0042686B" w:rsidRPr="0042686B"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rtl/>
                      </w:rPr>
                      <w:t>גזוז</w:t>
                    </w:r>
                  </w:hyperlink>
                  <w:r w:rsidRPr="0042686B">
                    <w:rPr>
                      <w:sz w:val="20"/>
                      <w:szCs w:val="20"/>
                    </w:rPr>
                    <w:fldChar w:fldCharType="end"/>
                  </w:r>
                </w:p>
                <w:p w:rsidR="0042686B" w:rsidRPr="00F519DB" w:rsidRDefault="0042686B" w:rsidP="004268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519DB" w:rsidRPr="00F519DB" w:rsidRDefault="00F519DB" w:rsidP="00F519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</w:p>
        </w:tc>
      </w:tr>
      <w:tr w:rsidR="00F519DB" w:rsidRPr="00F519DB" w:rsidTr="00F519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19DB" w:rsidRPr="00F519DB" w:rsidRDefault="0042686B" w:rsidP="00F519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                                           </w:t>
            </w:r>
          </w:p>
        </w:tc>
      </w:tr>
      <w:tr w:rsidR="00F519DB" w:rsidRPr="00F519DB" w:rsidTr="00F519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519DB" w:rsidRPr="00F519DB" w:rsidRDefault="00F519DB" w:rsidP="00F519D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F519DB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</w:tr>
    </w:tbl>
    <w:p w:rsidR="00D5440E" w:rsidRDefault="00D5440E"/>
    <w:sectPr w:rsidR="00D5440E" w:rsidSect="000B7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19DB"/>
    <w:rsid w:val="000B719E"/>
    <w:rsid w:val="00240DDC"/>
    <w:rsid w:val="00342697"/>
    <w:rsid w:val="00346AB5"/>
    <w:rsid w:val="0042686B"/>
    <w:rsid w:val="00545C06"/>
    <w:rsid w:val="0061089E"/>
    <w:rsid w:val="00767B46"/>
    <w:rsid w:val="00D5440E"/>
    <w:rsid w:val="00D61FFE"/>
    <w:rsid w:val="00F5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songnametxt">
    <w:name w:val="artist_song_name_txt"/>
    <w:basedOn w:val="a0"/>
    <w:rsid w:val="00F519DB"/>
  </w:style>
  <w:style w:type="character" w:customStyle="1" w:styleId="apple-converted-space">
    <w:name w:val="apple-converted-space"/>
    <w:basedOn w:val="a0"/>
    <w:rsid w:val="00F519DB"/>
  </w:style>
  <w:style w:type="character" w:styleId="Hyperlink">
    <w:name w:val="Hyperlink"/>
    <w:basedOn w:val="a0"/>
    <w:uiPriority w:val="99"/>
    <w:semiHidden/>
    <w:unhideWhenUsed/>
    <w:rsid w:val="00F519DB"/>
    <w:rPr>
      <w:color w:val="0000FF"/>
      <w:u w:val="single"/>
    </w:rPr>
  </w:style>
  <w:style w:type="character" w:customStyle="1" w:styleId="artistlyricstext">
    <w:name w:val="artist_lyrics_text"/>
    <w:basedOn w:val="a0"/>
    <w:rsid w:val="00F519DB"/>
  </w:style>
  <w:style w:type="character" w:customStyle="1" w:styleId="artistcolorgray">
    <w:name w:val="artist_color_gray"/>
    <w:basedOn w:val="a0"/>
    <w:rsid w:val="00F519DB"/>
  </w:style>
  <w:style w:type="paragraph" w:styleId="a3">
    <w:name w:val="Balloon Text"/>
    <w:basedOn w:val="a"/>
    <w:link w:val="a4"/>
    <w:uiPriority w:val="99"/>
    <w:semiHidden/>
    <w:unhideWhenUsed/>
    <w:rsid w:val="00F5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51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ironet.mako.co.il/artist?prfid=223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 קובי</dc:creator>
  <cp:lastModifiedBy>משעל קובי</cp:lastModifiedBy>
  <cp:revision>5</cp:revision>
  <dcterms:created xsi:type="dcterms:W3CDTF">2015-06-16T08:18:00Z</dcterms:created>
  <dcterms:modified xsi:type="dcterms:W3CDTF">2017-02-23T08:05:00Z</dcterms:modified>
</cp:coreProperties>
</file>