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DDDF" w14:textId="74AF1718" w:rsidR="002A4D73" w:rsidRDefault="009A7776" w:rsidP="009A7776">
      <w:pPr>
        <w:jc w:val="right"/>
      </w:pPr>
      <w:r w:rsidRPr="009A7776">
        <w:drawing>
          <wp:inline distT="0" distB="0" distL="0" distR="0" wp14:anchorId="0312580F" wp14:editId="28F3D4DB">
            <wp:extent cx="2072834" cy="635869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1567" cy="6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DE6A" w14:textId="6E027B85" w:rsidR="009A7776" w:rsidRDefault="009A7776"/>
    <w:p w14:paraId="7049969F" w14:textId="139E87F0" w:rsidR="009A7776" w:rsidRPr="009A7776" w:rsidRDefault="009A7776" w:rsidP="009A7776">
      <w:pPr>
        <w:jc w:val="center"/>
        <w:rPr>
          <w:b/>
          <w:bCs/>
          <w:u w:val="single"/>
        </w:rPr>
      </w:pPr>
      <w:r w:rsidRPr="009A7776">
        <w:rPr>
          <w:b/>
          <w:bCs/>
          <w:u w:val="single"/>
        </w:rPr>
        <w:t>MALADMINISTRATION &amp; MALPRACTICE</w:t>
      </w:r>
      <w:r w:rsidR="002F3C61">
        <w:rPr>
          <w:b/>
          <w:bCs/>
          <w:u w:val="single"/>
        </w:rPr>
        <w:t xml:space="preserve"> POLICY</w:t>
      </w:r>
    </w:p>
    <w:p w14:paraId="3562A36C" w14:textId="24242DCB" w:rsidR="009A7776" w:rsidRDefault="009A7776"/>
    <w:p w14:paraId="1AFD8A22" w14:textId="1433F352" w:rsidR="009A7776" w:rsidRPr="009A7776" w:rsidRDefault="009A7776">
      <w:pPr>
        <w:rPr>
          <w:b/>
          <w:bCs/>
          <w:u w:val="single"/>
        </w:rPr>
      </w:pPr>
      <w:r w:rsidRPr="009A7776">
        <w:rPr>
          <w:b/>
          <w:bCs/>
          <w:u w:val="single"/>
        </w:rPr>
        <w:t>Definit</w:t>
      </w:r>
      <w:r>
        <w:rPr>
          <w:b/>
          <w:bCs/>
          <w:u w:val="single"/>
        </w:rPr>
        <w:t>i</w:t>
      </w:r>
      <w:r w:rsidRPr="009A7776">
        <w:rPr>
          <w:b/>
          <w:bCs/>
          <w:u w:val="single"/>
        </w:rPr>
        <w:t>ons</w:t>
      </w:r>
    </w:p>
    <w:p w14:paraId="5F268654" w14:textId="63FC1FC7" w:rsidR="009A7776" w:rsidRDefault="009A7776"/>
    <w:p w14:paraId="5A5BF846" w14:textId="280A3E0C" w:rsidR="009A7776" w:rsidRDefault="009A7776">
      <w:r>
        <w:t>Maladministration “inefficient or dishonest administration; mismanagement”.</w:t>
      </w:r>
    </w:p>
    <w:p w14:paraId="2BFB211C" w14:textId="5C320557" w:rsidR="009A7776" w:rsidRDefault="009A7776"/>
    <w:p w14:paraId="0603B01A" w14:textId="66525E96" w:rsidR="009A7776" w:rsidRDefault="009A7776">
      <w:r>
        <w:t>Malpractice “improper, illegal, or negligent professional behaviour”.</w:t>
      </w:r>
    </w:p>
    <w:p w14:paraId="01038008" w14:textId="7E5356B8" w:rsidR="009A7776" w:rsidRDefault="009A7776"/>
    <w:p w14:paraId="5E32CA4D" w14:textId="2BDE2304" w:rsidR="009A7776" w:rsidRPr="009A7776" w:rsidRDefault="009A7776">
      <w:pPr>
        <w:rPr>
          <w:b/>
          <w:bCs/>
          <w:u w:val="single"/>
        </w:rPr>
      </w:pPr>
      <w:r w:rsidRPr="009A7776">
        <w:rPr>
          <w:b/>
          <w:bCs/>
          <w:u w:val="single"/>
        </w:rPr>
        <w:t>The Centre Responsibilities</w:t>
      </w:r>
    </w:p>
    <w:p w14:paraId="03F2165D" w14:textId="3D01183B" w:rsidR="009A7776" w:rsidRDefault="009A7776">
      <w:r>
        <w:t>The centre is responsible for the following:</w:t>
      </w:r>
    </w:p>
    <w:p w14:paraId="6E0B672C" w14:textId="60169C47" w:rsidR="009A7776" w:rsidRDefault="009A7776" w:rsidP="009A7776">
      <w:pPr>
        <w:pStyle w:val="ListParagraph"/>
        <w:numPr>
          <w:ilvl w:val="0"/>
          <w:numId w:val="2"/>
        </w:numPr>
      </w:pPr>
      <w:r>
        <w:t xml:space="preserve">Ensuring all registration of the courses and the individuals attending are correct. </w:t>
      </w:r>
    </w:p>
    <w:p w14:paraId="5E762908" w14:textId="62FE18C6" w:rsidR="00A87003" w:rsidRDefault="00A87003" w:rsidP="009A7776">
      <w:pPr>
        <w:pStyle w:val="ListParagraph"/>
        <w:numPr>
          <w:ilvl w:val="0"/>
          <w:numId w:val="2"/>
        </w:numPr>
      </w:pPr>
      <w:r>
        <w:t xml:space="preserve">All decision of </w:t>
      </w:r>
      <w:proofErr w:type="gramStart"/>
      <w:r>
        <w:t>applicants</w:t>
      </w:r>
      <w:proofErr w:type="gramEnd"/>
      <w:r>
        <w:t xml:space="preserve"> outcomes are agreed between the tutor and internal verifier. </w:t>
      </w:r>
    </w:p>
    <w:p w14:paraId="49094E41" w14:textId="61796DFA" w:rsidR="00A87003" w:rsidRDefault="00A87003" w:rsidP="009A7776">
      <w:pPr>
        <w:pStyle w:val="ListParagraph"/>
        <w:numPr>
          <w:ilvl w:val="0"/>
          <w:numId w:val="2"/>
        </w:numPr>
      </w:pPr>
      <w:r>
        <w:t xml:space="preserve">All tutors, internal verifiers and the centre course manager have agreed to adhere to the code of conduct. </w:t>
      </w:r>
    </w:p>
    <w:p w14:paraId="379C7E46" w14:textId="1AA5133B" w:rsidR="005D21E6" w:rsidRDefault="002F3C61" w:rsidP="009A7776">
      <w:pPr>
        <w:pStyle w:val="ListParagraph"/>
        <w:numPr>
          <w:ilvl w:val="0"/>
          <w:numId w:val="2"/>
        </w:numPr>
      </w:pPr>
      <w:r>
        <w:t xml:space="preserve">All documents and personal information of the applicants are kept secure. </w:t>
      </w:r>
    </w:p>
    <w:p w14:paraId="49DF81B8" w14:textId="2E6462FE" w:rsidR="002F3C61" w:rsidRDefault="002F3C61" w:rsidP="009A7776">
      <w:pPr>
        <w:pStyle w:val="ListParagraph"/>
        <w:numPr>
          <w:ilvl w:val="0"/>
          <w:numId w:val="2"/>
        </w:numPr>
      </w:pPr>
      <w:r>
        <w:t xml:space="preserve">Any accusation of maladministration or malpractice is considered and dealt with immediately. </w:t>
      </w:r>
    </w:p>
    <w:p w14:paraId="27FC19D9" w14:textId="0D785135" w:rsidR="009A7776" w:rsidRDefault="009A7776"/>
    <w:p w14:paraId="5BD01AA5" w14:textId="17A774A8" w:rsidR="009A7776" w:rsidRPr="009A7776" w:rsidRDefault="009A7776">
      <w:pPr>
        <w:rPr>
          <w:b/>
          <w:bCs/>
          <w:u w:val="single"/>
        </w:rPr>
      </w:pPr>
      <w:r w:rsidRPr="009A7776">
        <w:rPr>
          <w:b/>
          <w:bCs/>
          <w:u w:val="single"/>
        </w:rPr>
        <w:t>Process of Investigation</w:t>
      </w:r>
    </w:p>
    <w:p w14:paraId="175E6100" w14:textId="0324FDBD" w:rsidR="009A7776" w:rsidRDefault="004D7658" w:rsidP="004D7658">
      <w:pPr>
        <w:pStyle w:val="ListParagraph"/>
        <w:numPr>
          <w:ilvl w:val="0"/>
          <w:numId w:val="3"/>
        </w:numPr>
      </w:pPr>
      <w:r>
        <w:t xml:space="preserve">A complaint should be made via email during or within 2 weeks of a </w:t>
      </w:r>
      <w:proofErr w:type="gramStart"/>
      <w:r>
        <w:t>courses</w:t>
      </w:r>
      <w:proofErr w:type="gramEnd"/>
      <w:r>
        <w:t xml:space="preserve"> final tuition date - </w:t>
      </w:r>
      <w:hyperlink r:id="rId6" w:history="1">
        <w:r w:rsidRPr="00F87F26">
          <w:rPr>
            <w:rStyle w:val="Hyperlink"/>
          </w:rPr>
          <w:t>info@thefitgroup.wales</w:t>
        </w:r>
      </w:hyperlink>
    </w:p>
    <w:p w14:paraId="7D3ED838" w14:textId="2CD0EBA7" w:rsidR="004D7658" w:rsidRDefault="004D7658" w:rsidP="004D7658">
      <w:pPr>
        <w:pStyle w:val="ListParagraph"/>
        <w:numPr>
          <w:ilvl w:val="0"/>
          <w:numId w:val="3"/>
        </w:numPr>
      </w:pPr>
      <w:r>
        <w:t xml:space="preserve">The centre course manager will respond to the applicant within 1 week to confirm they have received the complaint. </w:t>
      </w:r>
    </w:p>
    <w:p w14:paraId="65ED4367" w14:textId="5F4A0296" w:rsidR="004D7658" w:rsidRDefault="00A87003" w:rsidP="004D7658">
      <w:pPr>
        <w:pStyle w:val="ListParagraph"/>
        <w:numPr>
          <w:ilvl w:val="0"/>
          <w:numId w:val="3"/>
        </w:numPr>
      </w:pPr>
      <w:r>
        <w:t xml:space="preserve">The centre course manager will inform the Company Directors of the complaint within 1 week of the complaint being received. </w:t>
      </w:r>
    </w:p>
    <w:p w14:paraId="3552159A" w14:textId="042B5D50" w:rsidR="00A87003" w:rsidRDefault="00A87003" w:rsidP="004D7658">
      <w:pPr>
        <w:pStyle w:val="ListParagraph"/>
        <w:numPr>
          <w:ilvl w:val="0"/>
          <w:numId w:val="3"/>
        </w:numPr>
      </w:pPr>
      <w:r>
        <w:t xml:space="preserve">The Company Directors will meet to conduct an investigation review within 1 month of the complain being received. </w:t>
      </w:r>
    </w:p>
    <w:p w14:paraId="0EA7739F" w14:textId="16F3815B" w:rsidR="00A87003" w:rsidRDefault="00A87003" w:rsidP="004D7658">
      <w:pPr>
        <w:pStyle w:val="ListParagraph"/>
        <w:numPr>
          <w:ilvl w:val="0"/>
          <w:numId w:val="3"/>
        </w:numPr>
      </w:pPr>
      <w:r>
        <w:t>Sports Leaders will be informed of the investigation review date, prior to it commencing.</w:t>
      </w:r>
    </w:p>
    <w:p w14:paraId="36FCAA62" w14:textId="0E330DBA" w:rsidR="009A7776" w:rsidRDefault="009A7776"/>
    <w:p w14:paraId="57A250FD" w14:textId="79CCFAE2" w:rsidR="009A7776" w:rsidRPr="009A7776" w:rsidRDefault="009A7776">
      <w:pPr>
        <w:rPr>
          <w:b/>
          <w:bCs/>
          <w:u w:val="single"/>
        </w:rPr>
      </w:pPr>
      <w:r w:rsidRPr="009A7776">
        <w:rPr>
          <w:b/>
          <w:bCs/>
          <w:u w:val="single"/>
        </w:rPr>
        <w:t>Investigation Review</w:t>
      </w:r>
    </w:p>
    <w:p w14:paraId="47C1A4EA" w14:textId="6DBAD1D9" w:rsidR="009A7776" w:rsidRDefault="007E55C4" w:rsidP="007E55C4">
      <w:pPr>
        <w:pStyle w:val="ListParagraph"/>
        <w:numPr>
          <w:ilvl w:val="0"/>
          <w:numId w:val="4"/>
        </w:numPr>
      </w:pPr>
      <w:r>
        <w:t xml:space="preserve">Minutes will be taken during the investigation </w:t>
      </w:r>
      <w:r w:rsidR="00A87003">
        <w:t>review</w:t>
      </w:r>
      <w:r>
        <w:t xml:space="preserve">. </w:t>
      </w:r>
    </w:p>
    <w:p w14:paraId="331155B6" w14:textId="5F3462D7" w:rsidR="00A87003" w:rsidRDefault="00A87003" w:rsidP="007E55C4">
      <w:pPr>
        <w:pStyle w:val="ListParagraph"/>
        <w:numPr>
          <w:ilvl w:val="0"/>
          <w:numId w:val="4"/>
        </w:numPr>
      </w:pPr>
      <w:r>
        <w:t>Present and discuss evidence and information about the accusation.</w:t>
      </w:r>
    </w:p>
    <w:p w14:paraId="3C523800" w14:textId="5029C6C2" w:rsidR="00A87003" w:rsidRDefault="00A87003" w:rsidP="00A87003">
      <w:pPr>
        <w:pStyle w:val="ListParagraph"/>
        <w:numPr>
          <w:ilvl w:val="0"/>
          <w:numId w:val="4"/>
        </w:numPr>
      </w:pPr>
      <w:r>
        <w:t xml:space="preserve">Company Directors will agree on an outcome for the investigation. </w:t>
      </w:r>
    </w:p>
    <w:p w14:paraId="3E8CA4E3" w14:textId="5EAB8989" w:rsidR="007E55C4" w:rsidRDefault="007E55C4" w:rsidP="007E55C4"/>
    <w:p w14:paraId="75C82C4D" w14:textId="38244D77" w:rsidR="007E55C4" w:rsidRPr="007E55C4" w:rsidRDefault="007E55C4" w:rsidP="007E55C4">
      <w:pPr>
        <w:rPr>
          <w:b/>
          <w:bCs/>
          <w:u w:val="single"/>
        </w:rPr>
      </w:pPr>
      <w:r w:rsidRPr="007E55C4">
        <w:rPr>
          <w:b/>
          <w:bCs/>
          <w:u w:val="single"/>
        </w:rPr>
        <w:t>Investigation Conclusion</w:t>
      </w:r>
    </w:p>
    <w:p w14:paraId="63BCA60B" w14:textId="75067FFD" w:rsidR="007E55C4" w:rsidRDefault="007E55C4" w:rsidP="007E55C4">
      <w:pPr>
        <w:pStyle w:val="ListParagraph"/>
        <w:numPr>
          <w:ilvl w:val="0"/>
          <w:numId w:val="4"/>
        </w:numPr>
      </w:pPr>
      <w:r>
        <w:t>A copy of the investigation conclusion will be sent to:</w:t>
      </w:r>
    </w:p>
    <w:p w14:paraId="38EA6301" w14:textId="50D97657" w:rsidR="007E55C4" w:rsidRDefault="007E55C4" w:rsidP="007E55C4">
      <w:pPr>
        <w:pStyle w:val="ListParagraph"/>
        <w:numPr>
          <w:ilvl w:val="0"/>
          <w:numId w:val="5"/>
        </w:numPr>
      </w:pPr>
      <w:r>
        <w:t>The Applicant</w:t>
      </w:r>
    </w:p>
    <w:p w14:paraId="419DBE39" w14:textId="622BB906" w:rsidR="007E55C4" w:rsidRDefault="007E55C4" w:rsidP="007E55C4">
      <w:pPr>
        <w:pStyle w:val="ListParagraph"/>
        <w:numPr>
          <w:ilvl w:val="0"/>
          <w:numId w:val="5"/>
        </w:numPr>
      </w:pPr>
      <w:r>
        <w:t>Company Directors (The Fit Group)</w:t>
      </w:r>
    </w:p>
    <w:p w14:paraId="426605BA" w14:textId="512919B2" w:rsidR="007E55C4" w:rsidRDefault="002F3C61" w:rsidP="007E55C4">
      <w:pPr>
        <w:pStyle w:val="ListParagraph"/>
        <w:numPr>
          <w:ilvl w:val="0"/>
          <w:numId w:val="5"/>
        </w:numPr>
      </w:pPr>
      <w:r>
        <w:t>Sports Leaders</w:t>
      </w:r>
    </w:p>
    <w:p w14:paraId="30CB9DC1" w14:textId="3D114034" w:rsidR="002F3C61" w:rsidRDefault="002F3C61" w:rsidP="002F3C61"/>
    <w:p w14:paraId="65B70754" w14:textId="2613FB6E" w:rsidR="002F3C61" w:rsidRPr="002F3C61" w:rsidRDefault="002F3C61" w:rsidP="002F3C61">
      <w:pPr>
        <w:rPr>
          <w:b/>
          <w:bCs/>
          <w:u w:val="single"/>
        </w:rPr>
      </w:pPr>
      <w:r w:rsidRPr="002F3C61">
        <w:rPr>
          <w:b/>
          <w:bCs/>
          <w:u w:val="single"/>
        </w:rPr>
        <w:t xml:space="preserve">Contact </w:t>
      </w:r>
      <w:proofErr w:type="gramStart"/>
      <w:r w:rsidRPr="002F3C61">
        <w:rPr>
          <w:b/>
          <w:bCs/>
          <w:u w:val="single"/>
        </w:rPr>
        <w:t>With</w:t>
      </w:r>
      <w:proofErr w:type="gramEnd"/>
      <w:r w:rsidRPr="002F3C61">
        <w:rPr>
          <w:b/>
          <w:bCs/>
          <w:u w:val="single"/>
        </w:rPr>
        <w:t xml:space="preserve"> Other Organisations</w:t>
      </w:r>
    </w:p>
    <w:p w14:paraId="67A18313" w14:textId="0F58C8CD" w:rsidR="002F3C61" w:rsidRDefault="002F3C61" w:rsidP="002F3C61">
      <w:pPr>
        <w:pStyle w:val="ListParagraph"/>
        <w:numPr>
          <w:ilvl w:val="0"/>
          <w:numId w:val="4"/>
        </w:numPr>
      </w:pPr>
      <w:r>
        <w:t>Contact with other organisations/centres will be made within 2 weeks of the investigation conclusion if required.</w:t>
      </w:r>
    </w:p>
    <w:p w14:paraId="5C1C22A2" w14:textId="53A5EE75" w:rsidR="002F3C61" w:rsidRDefault="002F3C61" w:rsidP="002F3C61">
      <w:pPr>
        <w:pStyle w:val="ListParagraph"/>
        <w:numPr>
          <w:ilvl w:val="0"/>
          <w:numId w:val="4"/>
        </w:numPr>
      </w:pPr>
      <w:r>
        <w:t xml:space="preserve">This will be sent via email. </w:t>
      </w:r>
    </w:p>
    <w:p w14:paraId="35AC653B" w14:textId="31B463B3" w:rsidR="009A7776" w:rsidRDefault="009A7776"/>
    <w:p w14:paraId="6BDDE27E" w14:textId="77777777" w:rsidR="009A7776" w:rsidRDefault="009A7776">
      <w:bookmarkStart w:id="0" w:name="_GoBack"/>
      <w:bookmarkEnd w:id="0"/>
    </w:p>
    <w:sectPr w:rsidR="009A7776" w:rsidSect="00A87003">
      <w:pgSz w:w="11900" w:h="16840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072F5"/>
    <w:multiLevelType w:val="hybridMultilevel"/>
    <w:tmpl w:val="FE4E7F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67883"/>
    <w:multiLevelType w:val="multilevel"/>
    <w:tmpl w:val="3A86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810309"/>
    <w:multiLevelType w:val="hybridMultilevel"/>
    <w:tmpl w:val="2E06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5AAB"/>
    <w:multiLevelType w:val="hybridMultilevel"/>
    <w:tmpl w:val="2558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008DB"/>
    <w:multiLevelType w:val="hybridMultilevel"/>
    <w:tmpl w:val="BB7E78B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573F2E"/>
    <w:multiLevelType w:val="hybridMultilevel"/>
    <w:tmpl w:val="745A4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76"/>
    <w:rsid w:val="001C0D90"/>
    <w:rsid w:val="002F3C61"/>
    <w:rsid w:val="004D7658"/>
    <w:rsid w:val="005D21E6"/>
    <w:rsid w:val="006B728B"/>
    <w:rsid w:val="006E3FB9"/>
    <w:rsid w:val="007E55C4"/>
    <w:rsid w:val="00814159"/>
    <w:rsid w:val="009A7776"/>
    <w:rsid w:val="00A8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E8E71"/>
  <w15:chartTrackingRefBased/>
  <w15:docId w15:val="{167682FA-826A-3E4A-A255-ED40EE0A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9A77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hefitgroup.wales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Parker</dc:creator>
  <cp:keywords/>
  <dc:description/>
  <cp:lastModifiedBy>Holly Parker</cp:lastModifiedBy>
  <cp:revision>1</cp:revision>
  <dcterms:created xsi:type="dcterms:W3CDTF">2020-01-27T10:34:00Z</dcterms:created>
  <dcterms:modified xsi:type="dcterms:W3CDTF">2020-01-27T12:26:00Z</dcterms:modified>
</cp:coreProperties>
</file>