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C9CD7" w14:textId="5B0ECAF1" w:rsidR="008747B9" w:rsidRDefault="008747B9" w:rsidP="00813FF3">
      <w:pPr>
        <w:jc w:val="center"/>
        <w:rPr>
          <w:rFonts w:ascii="Calibri" w:hAnsi="Calibri"/>
          <w:b/>
          <w:sz w:val="28"/>
          <w:szCs w:val="28"/>
        </w:rPr>
      </w:pPr>
      <w:r w:rsidRPr="00122476">
        <w:rPr>
          <w:rFonts w:ascii="Times New Roman Bold" w:eastAsia="Times New Roman Bold" w:hAnsi="Times New Roman Bold" w:cs="Times New Roman Bold"/>
          <w:noProof/>
        </w:rPr>
        <w:drawing>
          <wp:inline distT="0" distB="0" distL="0" distR="0" wp14:anchorId="618C7962" wp14:editId="65198BC7">
            <wp:extent cx="1766875" cy="14192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HA logo hawkins-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07066" cy="1451508"/>
                    </a:xfrm>
                    <a:prstGeom prst="rect">
                      <a:avLst/>
                    </a:prstGeom>
                  </pic:spPr>
                </pic:pic>
              </a:graphicData>
            </a:graphic>
          </wp:inline>
        </w:drawing>
      </w:r>
    </w:p>
    <w:p w14:paraId="64A9A43E" w14:textId="77777777" w:rsidR="008747B9" w:rsidRDefault="008747B9" w:rsidP="00813FF3">
      <w:pPr>
        <w:jc w:val="center"/>
        <w:rPr>
          <w:rFonts w:ascii="Calibri" w:hAnsi="Calibri"/>
          <w:b/>
          <w:sz w:val="28"/>
          <w:szCs w:val="28"/>
        </w:rPr>
      </w:pPr>
    </w:p>
    <w:p w14:paraId="7475B567" w14:textId="186E483D" w:rsidR="00145F95" w:rsidRPr="008747B9" w:rsidRDefault="00145F95" w:rsidP="00813FF3">
      <w:pPr>
        <w:jc w:val="center"/>
        <w:rPr>
          <w:rFonts w:ascii="Calibri Light" w:hAnsi="Calibri Light"/>
          <w:b/>
          <w:sz w:val="28"/>
          <w:szCs w:val="28"/>
        </w:rPr>
      </w:pPr>
      <w:r w:rsidRPr="008747B9">
        <w:rPr>
          <w:rFonts w:ascii="Calibri Light" w:hAnsi="Calibri Light"/>
          <w:b/>
          <w:sz w:val="28"/>
          <w:szCs w:val="28"/>
        </w:rPr>
        <w:t>John Hall Sr.</w:t>
      </w:r>
    </w:p>
    <w:p w14:paraId="0D612823" w14:textId="59D5F837" w:rsidR="00145F95" w:rsidRPr="008747B9" w:rsidRDefault="00A72AD8" w:rsidP="00813FF3">
      <w:pPr>
        <w:jc w:val="center"/>
        <w:rPr>
          <w:rFonts w:ascii="Calibri Light" w:hAnsi="Calibri Light"/>
          <w:b/>
          <w:sz w:val="28"/>
          <w:szCs w:val="28"/>
        </w:rPr>
      </w:pPr>
      <w:r w:rsidRPr="008747B9">
        <w:rPr>
          <w:rFonts w:ascii="Calibri Light" w:hAnsi="Calibri Light"/>
          <w:b/>
          <w:sz w:val="28"/>
          <w:szCs w:val="28"/>
        </w:rPr>
        <w:t xml:space="preserve">Founder, CEO </w:t>
      </w:r>
      <w:r w:rsidR="00146555" w:rsidRPr="008747B9">
        <w:rPr>
          <w:rFonts w:ascii="Calibri Light" w:hAnsi="Calibri Light"/>
          <w:b/>
          <w:sz w:val="28"/>
          <w:szCs w:val="28"/>
        </w:rPr>
        <w:t>a</w:t>
      </w:r>
      <w:r w:rsidRPr="008747B9">
        <w:rPr>
          <w:rFonts w:ascii="Calibri Light" w:hAnsi="Calibri Light"/>
          <w:b/>
          <w:sz w:val="28"/>
          <w:szCs w:val="28"/>
        </w:rPr>
        <w:t>nd</w:t>
      </w:r>
      <w:r w:rsidR="00146555" w:rsidRPr="008747B9">
        <w:rPr>
          <w:rFonts w:ascii="Calibri Light" w:hAnsi="Calibri Light"/>
          <w:b/>
          <w:sz w:val="28"/>
          <w:szCs w:val="28"/>
        </w:rPr>
        <w:t xml:space="preserve"> </w:t>
      </w:r>
      <w:r w:rsidR="00145F95" w:rsidRPr="008747B9">
        <w:rPr>
          <w:rFonts w:ascii="Calibri Light" w:hAnsi="Calibri Light"/>
          <w:b/>
          <w:sz w:val="28"/>
          <w:szCs w:val="28"/>
        </w:rPr>
        <w:t>President</w:t>
      </w:r>
    </w:p>
    <w:p w14:paraId="634D6C54" w14:textId="77777777" w:rsidR="00145F95" w:rsidRPr="008747B9" w:rsidRDefault="00145F95" w:rsidP="00145F95">
      <w:pPr>
        <w:jc w:val="center"/>
        <w:rPr>
          <w:rFonts w:ascii="Calibri Light" w:hAnsi="Calibri Light"/>
          <w:b/>
          <w:sz w:val="28"/>
          <w:szCs w:val="28"/>
        </w:rPr>
      </w:pPr>
      <w:r w:rsidRPr="008747B9">
        <w:rPr>
          <w:rFonts w:ascii="Calibri Light" w:hAnsi="Calibri Light"/>
          <w:b/>
          <w:sz w:val="28"/>
          <w:szCs w:val="28"/>
        </w:rPr>
        <w:t>John Hall’s Alaska</w:t>
      </w:r>
    </w:p>
    <w:p w14:paraId="180C6622" w14:textId="77777777" w:rsidR="008747B9" w:rsidRPr="00145F95" w:rsidRDefault="008747B9" w:rsidP="00145F95">
      <w:pPr>
        <w:jc w:val="center"/>
        <w:rPr>
          <w:rFonts w:ascii="Calibri" w:hAnsi="Calibri"/>
          <w:b/>
          <w:sz w:val="28"/>
          <w:szCs w:val="28"/>
        </w:rPr>
      </w:pPr>
    </w:p>
    <w:p w14:paraId="2C41B366" w14:textId="710D57C2" w:rsidR="00145F95" w:rsidRDefault="008747B9" w:rsidP="008747B9">
      <w:pPr>
        <w:jc w:val="center"/>
        <w:rPr>
          <w:rFonts w:ascii="Calibri" w:hAnsi="Calibri"/>
        </w:rPr>
      </w:pPr>
      <w:r w:rsidRPr="008747B9">
        <w:rPr>
          <w:rFonts w:ascii="Calibri" w:hAnsi="Calibri"/>
          <w:noProof/>
        </w:rPr>
        <w:drawing>
          <wp:inline distT="0" distB="0" distL="0" distR="0" wp14:anchorId="4B56E87D" wp14:editId="5AB2CA6C">
            <wp:extent cx="2943225" cy="2207419"/>
            <wp:effectExtent l="0" t="0" r="0" b="2540"/>
            <wp:docPr id="1" name="Picture 1" descr="H:\HIPR Clients\Clients I-P\John Hall's Alaska\Images\Hall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IPR Clients\Clients I-P\John Hall's Alaska\Images\Hall famil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4681" cy="2208511"/>
                    </a:xfrm>
                    <a:prstGeom prst="rect">
                      <a:avLst/>
                    </a:prstGeom>
                    <a:noFill/>
                    <a:ln>
                      <a:noFill/>
                    </a:ln>
                  </pic:spPr>
                </pic:pic>
              </a:graphicData>
            </a:graphic>
          </wp:inline>
        </w:drawing>
      </w:r>
    </w:p>
    <w:p w14:paraId="2EB6D21C" w14:textId="77777777" w:rsidR="008747B9" w:rsidRDefault="008747B9" w:rsidP="008747B9">
      <w:pPr>
        <w:jc w:val="center"/>
        <w:rPr>
          <w:rFonts w:ascii="Calibri" w:hAnsi="Calibri"/>
        </w:rPr>
      </w:pPr>
    </w:p>
    <w:p w14:paraId="6F8C2492" w14:textId="1C4B82D5" w:rsidR="00145F95" w:rsidRPr="008747B9" w:rsidRDefault="00BE19B1" w:rsidP="00731A27">
      <w:pPr>
        <w:jc w:val="both"/>
        <w:rPr>
          <w:rFonts w:ascii="Calibri Light" w:hAnsi="Calibri Light"/>
          <w:sz w:val="21"/>
          <w:szCs w:val="21"/>
        </w:rPr>
      </w:pPr>
      <w:r w:rsidRPr="008747B9">
        <w:rPr>
          <w:rFonts w:ascii="Calibri Light" w:hAnsi="Calibri Light"/>
          <w:sz w:val="21"/>
          <w:szCs w:val="21"/>
        </w:rPr>
        <w:t>Guided</w:t>
      </w:r>
      <w:r w:rsidR="00731A27" w:rsidRPr="008747B9">
        <w:rPr>
          <w:rFonts w:ascii="Calibri Light" w:hAnsi="Calibri Light"/>
          <w:sz w:val="21"/>
          <w:szCs w:val="21"/>
        </w:rPr>
        <w:t xml:space="preserve"> by a love of </w:t>
      </w:r>
      <w:r w:rsidR="00AB2650" w:rsidRPr="008747B9">
        <w:rPr>
          <w:rFonts w:ascii="Calibri Light" w:hAnsi="Calibri Light"/>
          <w:sz w:val="21"/>
          <w:szCs w:val="21"/>
        </w:rPr>
        <w:t>America</w:t>
      </w:r>
      <w:r w:rsidR="004E54B9" w:rsidRPr="008747B9">
        <w:rPr>
          <w:rFonts w:ascii="Calibri Light" w:hAnsi="Calibri Light"/>
          <w:sz w:val="21"/>
          <w:szCs w:val="21"/>
        </w:rPr>
        <w:t>’s Last Front</w:t>
      </w:r>
      <w:r w:rsidR="008D221D" w:rsidRPr="008747B9">
        <w:rPr>
          <w:rFonts w:ascii="Calibri Light" w:hAnsi="Calibri Light"/>
          <w:sz w:val="21"/>
          <w:szCs w:val="21"/>
        </w:rPr>
        <w:t>i</w:t>
      </w:r>
      <w:r w:rsidR="004E54B9" w:rsidRPr="008747B9">
        <w:rPr>
          <w:rFonts w:ascii="Calibri Light" w:hAnsi="Calibri Light"/>
          <w:sz w:val="21"/>
          <w:szCs w:val="21"/>
        </w:rPr>
        <w:t>e</w:t>
      </w:r>
      <w:r w:rsidR="008D221D" w:rsidRPr="008747B9">
        <w:rPr>
          <w:rFonts w:ascii="Calibri Light" w:hAnsi="Calibri Light"/>
          <w:sz w:val="21"/>
          <w:szCs w:val="21"/>
        </w:rPr>
        <w:t>r</w:t>
      </w:r>
      <w:r w:rsidR="00731A27" w:rsidRPr="008747B9">
        <w:rPr>
          <w:rFonts w:ascii="Calibri Light" w:hAnsi="Calibri Light"/>
          <w:sz w:val="21"/>
          <w:szCs w:val="21"/>
        </w:rPr>
        <w:t xml:space="preserve"> that dates back 60 years</w:t>
      </w:r>
      <w:r w:rsidR="00146555" w:rsidRPr="008747B9">
        <w:rPr>
          <w:rFonts w:ascii="Calibri Light" w:hAnsi="Calibri Light"/>
          <w:sz w:val="21"/>
          <w:szCs w:val="21"/>
        </w:rPr>
        <w:t>,</w:t>
      </w:r>
      <w:r w:rsidR="00731A27" w:rsidRPr="008747B9">
        <w:rPr>
          <w:rFonts w:ascii="Calibri Light" w:hAnsi="Calibri Light"/>
          <w:sz w:val="21"/>
          <w:szCs w:val="21"/>
        </w:rPr>
        <w:t xml:space="preserve"> and </w:t>
      </w:r>
      <w:r w:rsidR="008D221D" w:rsidRPr="008747B9">
        <w:rPr>
          <w:rFonts w:ascii="Calibri Light" w:hAnsi="Calibri Light"/>
          <w:sz w:val="21"/>
          <w:szCs w:val="21"/>
        </w:rPr>
        <w:t xml:space="preserve">an ongoing </w:t>
      </w:r>
      <w:r w:rsidR="00731A27" w:rsidRPr="008747B9">
        <w:rPr>
          <w:rFonts w:ascii="Calibri Light" w:hAnsi="Calibri Light"/>
          <w:sz w:val="21"/>
          <w:szCs w:val="21"/>
        </w:rPr>
        <w:t>passion for presenting the best and most comprehensive Alaska travel program in today’</w:t>
      </w:r>
      <w:r w:rsidR="00824F01" w:rsidRPr="008747B9">
        <w:rPr>
          <w:rFonts w:ascii="Calibri Light" w:hAnsi="Calibri Light"/>
          <w:sz w:val="21"/>
          <w:szCs w:val="21"/>
        </w:rPr>
        <w:t>s market, John Hall Sr. leads</w:t>
      </w:r>
      <w:r w:rsidR="008D221D" w:rsidRPr="008747B9">
        <w:rPr>
          <w:rFonts w:ascii="Calibri Light" w:hAnsi="Calibri Light"/>
          <w:sz w:val="21"/>
          <w:szCs w:val="21"/>
        </w:rPr>
        <w:t xml:space="preserve"> the</w:t>
      </w:r>
      <w:r w:rsidR="00824F01" w:rsidRPr="008747B9">
        <w:rPr>
          <w:rFonts w:ascii="Calibri Light" w:hAnsi="Calibri Light"/>
          <w:sz w:val="21"/>
          <w:szCs w:val="21"/>
        </w:rPr>
        <w:t xml:space="preserve"> family-owned</w:t>
      </w:r>
      <w:r w:rsidR="008D221D" w:rsidRPr="008747B9">
        <w:rPr>
          <w:rFonts w:ascii="Calibri Light" w:hAnsi="Calibri Light"/>
          <w:sz w:val="21"/>
          <w:szCs w:val="21"/>
        </w:rPr>
        <w:t xml:space="preserve"> and -operated tour company</w:t>
      </w:r>
      <w:r w:rsidR="00824F01" w:rsidRPr="008747B9">
        <w:rPr>
          <w:rFonts w:ascii="Calibri Light" w:hAnsi="Calibri Light"/>
          <w:sz w:val="21"/>
          <w:szCs w:val="21"/>
        </w:rPr>
        <w:t xml:space="preserve"> </w:t>
      </w:r>
      <w:hyperlink r:id="rId6" w:history="1">
        <w:r w:rsidR="00824F01" w:rsidRPr="008747B9">
          <w:rPr>
            <w:rStyle w:val="Hyperlink"/>
            <w:rFonts w:ascii="Calibri Light" w:hAnsi="Calibri Light"/>
            <w:b/>
            <w:sz w:val="21"/>
            <w:szCs w:val="21"/>
          </w:rPr>
          <w:t>John Hall’s Alaska</w:t>
        </w:r>
      </w:hyperlink>
      <w:r w:rsidR="00824F01" w:rsidRPr="008747B9">
        <w:rPr>
          <w:rFonts w:ascii="Calibri Light" w:hAnsi="Calibri Light"/>
          <w:sz w:val="21"/>
          <w:szCs w:val="21"/>
        </w:rPr>
        <w:t xml:space="preserve"> as </w:t>
      </w:r>
      <w:r w:rsidR="00A72AD8" w:rsidRPr="008747B9">
        <w:rPr>
          <w:rFonts w:ascii="Calibri Light" w:hAnsi="Calibri Light"/>
          <w:sz w:val="21"/>
          <w:szCs w:val="21"/>
        </w:rPr>
        <w:t xml:space="preserve">Founder, </w:t>
      </w:r>
      <w:r w:rsidR="00824F01" w:rsidRPr="008747B9">
        <w:rPr>
          <w:rFonts w:ascii="Calibri Light" w:hAnsi="Calibri Light"/>
          <w:sz w:val="21"/>
          <w:szCs w:val="21"/>
        </w:rPr>
        <w:t>CEO and President</w:t>
      </w:r>
      <w:r w:rsidRPr="008747B9">
        <w:rPr>
          <w:rFonts w:ascii="Calibri Light" w:hAnsi="Calibri Light"/>
          <w:sz w:val="21"/>
          <w:szCs w:val="21"/>
        </w:rPr>
        <w:t xml:space="preserve">. </w:t>
      </w:r>
    </w:p>
    <w:p w14:paraId="03EBC297" w14:textId="77777777" w:rsidR="008D221D" w:rsidRPr="008747B9" w:rsidRDefault="008D221D" w:rsidP="00731A27">
      <w:pPr>
        <w:jc w:val="both"/>
        <w:rPr>
          <w:rFonts w:ascii="Calibri Light" w:hAnsi="Calibri Light"/>
          <w:sz w:val="21"/>
          <w:szCs w:val="21"/>
        </w:rPr>
      </w:pPr>
    </w:p>
    <w:p w14:paraId="22D25508" w14:textId="6B6507C3" w:rsidR="00F207B9" w:rsidRPr="008747B9" w:rsidRDefault="00C206D5" w:rsidP="00731A27">
      <w:pPr>
        <w:jc w:val="both"/>
        <w:rPr>
          <w:rFonts w:ascii="Calibri Light" w:hAnsi="Calibri Light"/>
          <w:sz w:val="21"/>
          <w:szCs w:val="21"/>
        </w:rPr>
      </w:pPr>
      <w:r w:rsidRPr="008747B9">
        <w:rPr>
          <w:rFonts w:ascii="Calibri Light" w:hAnsi="Calibri Light"/>
          <w:sz w:val="21"/>
          <w:szCs w:val="21"/>
        </w:rPr>
        <w:t>Hall Sr.’</w:t>
      </w:r>
      <w:r w:rsidR="004E54B9" w:rsidRPr="008747B9">
        <w:rPr>
          <w:rFonts w:ascii="Calibri Light" w:hAnsi="Calibri Light"/>
          <w:sz w:val="21"/>
          <w:szCs w:val="21"/>
        </w:rPr>
        <w:t xml:space="preserve">s </w:t>
      </w:r>
      <w:r w:rsidR="00FB0C60" w:rsidRPr="008747B9">
        <w:rPr>
          <w:rFonts w:ascii="Calibri Light" w:hAnsi="Calibri Light"/>
          <w:sz w:val="21"/>
          <w:szCs w:val="21"/>
        </w:rPr>
        <w:t>history with Alaska dates back to</w:t>
      </w:r>
      <w:r w:rsidR="004E54B9" w:rsidRPr="008747B9">
        <w:rPr>
          <w:rFonts w:ascii="Calibri Light" w:hAnsi="Calibri Light"/>
          <w:sz w:val="21"/>
          <w:szCs w:val="21"/>
        </w:rPr>
        <w:t xml:space="preserve"> 1955 when he was driving with his father on the Alaska Highway in a 1947 Cadillac to deliver 500 cases of fresh </w:t>
      </w:r>
      <w:r w:rsidR="00014A4C" w:rsidRPr="008747B9">
        <w:rPr>
          <w:rFonts w:ascii="Calibri Light" w:hAnsi="Calibri Light"/>
          <w:sz w:val="21"/>
          <w:szCs w:val="21"/>
        </w:rPr>
        <w:t xml:space="preserve">eggs to </w:t>
      </w:r>
      <w:r w:rsidR="009625CA" w:rsidRPr="008747B9">
        <w:rPr>
          <w:rFonts w:ascii="Calibri Light" w:hAnsi="Calibri Light"/>
          <w:sz w:val="21"/>
          <w:szCs w:val="21"/>
        </w:rPr>
        <w:t xml:space="preserve">the </w:t>
      </w:r>
      <w:proofErr w:type="spellStart"/>
      <w:r w:rsidR="00014A4C" w:rsidRPr="008747B9">
        <w:rPr>
          <w:rFonts w:ascii="Calibri Light" w:hAnsi="Calibri Light"/>
          <w:sz w:val="21"/>
          <w:szCs w:val="21"/>
        </w:rPr>
        <w:t>Piggly</w:t>
      </w:r>
      <w:proofErr w:type="spellEnd"/>
      <w:r w:rsidR="00014A4C" w:rsidRPr="008747B9">
        <w:rPr>
          <w:rFonts w:ascii="Calibri Light" w:hAnsi="Calibri Light"/>
          <w:sz w:val="21"/>
          <w:szCs w:val="21"/>
        </w:rPr>
        <w:t xml:space="preserve"> Wiggly</w:t>
      </w:r>
      <w:r w:rsidR="00E36A73" w:rsidRPr="008747B9">
        <w:rPr>
          <w:rFonts w:ascii="Calibri Light" w:hAnsi="Calibri Light"/>
          <w:sz w:val="21"/>
          <w:szCs w:val="21"/>
        </w:rPr>
        <w:t xml:space="preserve"> in Fairbanks</w:t>
      </w:r>
      <w:r w:rsidR="00014A4C" w:rsidRPr="008747B9">
        <w:rPr>
          <w:rFonts w:ascii="Calibri Light" w:hAnsi="Calibri Light"/>
          <w:sz w:val="21"/>
          <w:szCs w:val="21"/>
        </w:rPr>
        <w:t xml:space="preserve">. While it wasn’t quite </w:t>
      </w:r>
      <w:proofErr w:type="spellStart"/>
      <w:r w:rsidR="00014A4C" w:rsidRPr="008747B9">
        <w:rPr>
          <w:rFonts w:ascii="Calibri Light" w:hAnsi="Calibri Light"/>
          <w:sz w:val="21"/>
          <w:szCs w:val="21"/>
        </w:rPr>
        <w:t>Balto</w:t>
      </w:r>
      <w:proofErr w:type="spellEnd"/>
      <w:r w:rsidR="00014A4C" w:rsidRPr="008747B9">
        <w:rPr>
          <w:rFonts w:ascii="Calibri Light" w:hAnsi="Calibri Light"/>
          <w:sz w:val="21"/>
          <w:szCs w:val="21"/>
        </w:rPr>
        <w:t xml:space="preserve"> getting </w:t>
      </w:r>
      <w:r w:rsidR="00146555" w:rsidRPr="008747B9">
        <w:rPr>
          <w:rFonts w:ascii="Calibri Light" w:hAnsi="Calibri Light"/>
          <w:sz w:val="21"/>
          <w:szCs w:val="21"/>
        </w:rPr>
        <w:t xml:space="preserve">the </w:t>
      </w:r>
      <w:r w:rsidR="00014A4C" w:rsidRPr="008747B9">
        <w:rPr>
          <w:rFonts w:ascii="Calibri Light" w:hAnsi="Calibri Light"/>
          <w:sz w:val="21"/>
          <w:szCs w:val="21"/>
        </w:rPr>
        <w:t xml:space="preserve">serum </w:t>
      </w:r>
      <w:r w:rsidR="00E36A73" w:rsidRPr="008747B9">
        <w:rPr>
          <w:rFonts w:ascii="Calibri Light" w:hAnsi="Calibri Light"/>
          <w:sz w:val="21"/>
          <w:szCs w:val="21"/>
        </w:rPr>
        <w:t xml:space="preserve">through </w:t>
      </w:r>
      <w:r w:rsidR="00014A4C" w:rsidRPr="008747B9">
        <w:rPr>
          <w:rFonts w:ascii="Calibri Light" w:hAnsi="Calibri Light"/>
          <w:sz w:val="21"/>
          <w:szCs w:val="21"/>
        </w:rPr>
        <w:t>to Nome, the road</w:t>
      </w:r>
      <w:r w:rsidR="00922443" w:rsidRPr="008747B9">
        <w:rPr>
          <w:rFonts w:ascii="Calibri Light" w:hAnsi="Calibri Light"/>
          <w:sz w:val="21"/>
          <w:szCs w:val="21"/>
        </w:rPr>
        <w:t xml:space="preserve"> </w:t>
      </w:r>
      <w:r w:rsidR="00014A4C" w:rsidRPr="008747B9">
        <w:rPr>
          <w:rFonts w:ascii="Calibri Light" w:hAnsi="Calibri Light"/>
          <w:sz w:val="21"/>
          <w:szCs w:val="21"/>
        </w:rPr>
        <w:t xml:space="preserve">trip </w:t>
      </w:r>
      <w:r w:rsidR="00F207B9" w:rsidRPr="008747B9">
        <w:rPr>
          <w:rFonts w:ascii="Calibri Light" w:hAnsi="Calibri Light"/>
          <w:sz w:val="21"/>
          <w:szCs w:val="21"/>
        </w:rPr>
        <w:t xml:space="preserve">lit a fire </w:t>
      </w:r>
      <w:r w:rsidRPr="008747B9">
        <w:rPr>
          <w:rFonts w:ascii="Calibri Light" w:hAnsi="Calibri Light"/>
          <w:sz w:val="21"/>
          <w:szCs w:val="21"/>
        </w:rPr>
        <w:t xml:space="preserve">in Hall Sr. </w:t>
      </w:r>
      <w:r w:rsidR="00F207B9" w:rsidRPr="008747B9">
        <w:rPr>
          <w:rFonts w:ascii="Calibri Light" w:hAnsi="Calibri Light"/>
          <w:sz w:val="21"/>
          <w:szCs w:val="21"/>
        </w:rPr>
        <w:t>that has never gone out.</w:t>
      </w:r>
      <w:r w:rsidR="0086414C" w:rsidRPr="008747B9">
        <w:rPr>
          <w:rFonts w:ascii="Calibri Light" w:hAnsi="Calibri Light"/>
          <w:sz w:val="21"/>
          <w:szCs w:val="21"/>
        </w:rPr>
        <w:t xml:space="preserve"> From the rushing waterfalls along the roadways to the moose and bear hidden around the bend, Alaska bombarded his senses and fed his appetite for adventure. </w:t>
      </w:r>
    </w:p>
    <w:p w14:paraId="0AAA86D8" w14:textId="77777777" w:rsidR="00F207B9" w:rsidRPr="008747B9" w:rsidRDefault="00F207B9" w:rsidP="00731A27">
      <w:pPr>
        <w:jc w:val="both"/>
        <w:rPr>
          <w:rFonts w:ascii="Calibri Light" w:hAnsi="Calibri Light"/>
          <w:sz w:val="21"/>
          <w:szCs w:val="21"/>
        </w:rPr>
      </w:pPr>
    </w:p>
    <w:p w14:paraId="0EE8490C" w14:textId="74558D39" w:rsidR="006A7303" w:rsidRPr="008747B9" w:rsidRDefault="005951A6" w:rsidP="00731A27">
      <w:pPr>
        <w:contextualSpacing/>
        <w:jc w:val="both"/>
        <w:rPr>
          <w:rFonts w:ascii="Calibri Light" w:hAnsi="Calibri Light"/>
          <w:sz w:val="21"/>
          <w:szCs w:val="21"/>
        </w:rPr>
      </w:pPr>
      <w:r w:rsidRPr="008747B9">
        <w:rPr>
          <w:rFonts w:ascii="Calibri Light" w:hAnsi="Calibri Light"/>
          <w:sz w:val="21"/>
          <w:szCs w:val="21"/>
        </w:rPr>
        <w:t>Hall</w:t>
      </w:r>
      <w:r w:rsidR="00C206D5" w:rsidRPr="008747B9">
        <w:rPr>
          <w:rFonts w:ascii="Calibri Light" w:hAnsi="Calibri Light"/>
          <w:sz w:val="21"/>
          <w:szCs w:val="21"/>
        </w:rPr>
        <w:t xml:space="preserve"> Sr.</w:t>
      </w:r>
      <w:r w:rsidRPr="008747B9">
        <w:rPr>
          <w:rFonts w:ascii="Calibri Light" w:hAnsi="Calibri Light"/>
          <w:sz w:val="21"/>
          <w:szCs w:val="21"/>
        </w:rPr>
        <w:t>’s family had roots in the hotel business, with three generations on his mother’s side</w:t>
      </w:r>
      <w:r w:rsidR="00E36A73" w:rsidRPr="008747B9">
        <w:rPr>
          <w:rFonts w:ascii="Calibri Light" w:hAnsi="Calibri Light"/>
          <w:sz w:val="21"/>
          <w:szCs w:val="21"/>
        </w:rPr>
        <w:t xml:space="preserve"> running hotels in Wisconsin</w:t>
      </w:r>
      <w:r w:rsidR="00A0160B" w:rsidRPr="008747B9">
        <w:rPr>
          <w:rFonts w:ascii="Calibri Light" w:hAnsi="Calibri Light"/>
          <w:sz w:val="21"/>
          <w:szCs w:val="21"/>
        </w:rPr>
        <w:t xml:space="preserve"> and Minnesota</w:t>
      </w:r>
      <w:r w:rsidR="001F5AC8" w:rsidRPr="008747B9">
        <w:rPr>
          <w:rFonts w:ascii="Calibri Light" w:hAnsi="Calibri Light"/>
          <w:sz w:val="21"/>
          <w:szCs w:val="21"/>
        </w:rPr>
        <w:t xml:space="preserve">. In 1976, he </w:t>
      </w:r>
      <w:r w:rsidR="00E36A73" w:rsidRPr="008747B9">
        <w:rPr>
          <w:rFonts w:ascii="Calibri Light" w:hAnsi="Calibri Light"/>
          <w:sz w:val="21"/>
          <w:szCs w:val="21"/>
        </w:rPr>
        <w:t>purchase</w:t>
      </w:r>
      <w:r w:rsidR="001F5AC8" w:rsidRPr="008747B9">
        <w:rPr>
          <w:rFonts w:ascii="Calibri Light" w:hAnsi="Calibri Light"/>
          <w:sz w:val="21"/>
          <w:szCs w:val="21"/>
        </w:rPr>
        <w:t>d</w:t>
      </w:r>
      <w:r w:rsidR="00E36A73" w:rsidRPr="008747B9">
        <w:rPr>
          <w:rFonts w:ascii="Calibri Light" w:hAnsi="Calibri Light"/>
          <w:sz w:val="21"/>
          <w:szCs w:val="21"/>
        </w:rPr>
        <w:t xml:space="preserve"> the old family hotel – “The Anderson House” – in </w:t>
      </w:r>
      <w:r w:rsidR="006A7303" w:rsidRPr="008747B9">
        <w:rPr>
          <w:rFonts w:ascii="Calibri Light" w:hAnsi="Calibri Light"/>
          <w:sz w:val="21"/>
          <w:szCs w:val="21"/>
        </w:rPr>
        <w:t>Wabash</w:t>
      </w:r>
      <w:r w:rsidR="008747B9" w:rsidRPr="008747B9">
        <w:rPr>
          <w:rFonts w:ascii="Calibri Light" w:hAnsi="Calibri Light"/>
          <w:sz w:val="21"/>
          <w:szCs w:val="21"/>
        </w:rPr>
        <w:t>a</w:t>
      </w:r>
      <w:r w:rsidR="006A7303" w:rsidRPr="008747B9">
        <w:rPr>
          <w:rFonts w:ascii="Calibri Light" w:hAnsi="Calibri Light"/>
          <w:sz w:val="21"/>
          <w:szCs w:val="21"/>
        </w:rPr>
        <w:t>, Minnesota. I</w:t>
      </w:r>
      <w:r w:rsidR="001F5AC8" w:rsidRPr="008747B9">
        <w:rPr>
          <w:rFonts w:ascii="Calibri Light" w:hAnsi="Calibri Light"/>
          <w:sz w:val="21"/>
          <w:szCs w:val="21"/>
        </w:rPr>
        <w:t>t became renowned for offering good home-</w:t>
      </w:r>
      <w:r w:rsidR="006A7303" w:rsidRPr="008747B9">
        <w:rPr>
          <w:rFonts w:ascii="Calibri Light" w:hAnsi="Calibri Light"/>
          <w:sz w:val="21"/>
          <w:szCs w:val="21"/>
        </w:rPr>
        <w:t>cooked food</w:t>
      </w:r>
      <w:r w:rsidR="00A0160B" w:rsidRPr="008747B9">
        <w:rPr>
          <w:rFonts w:ascii="Calibri Light" w:hAnsi="Calibri Light"/>
          <w:sz w:val="21"/>
          <w:szCs w:val="21"/>
        </w:rPr>
        <w:t xml:space="preserve"> </w:t>
      </w:r>
      <w:r w:rsidR="001F5AC8" w:rsidRPr="008747B9">
        <w:rPr>
          <w:rFonts w:ascii="Calibri Light" w:hAnsi="Calibri Light"/>
          <w:sz w:val="21"/>
          <w:szCs w:val="21"/>
        </w:rPr>
        <w:t xml:space="preserve">from Hall family recipes, as well as for an innovative </w:t>
      </w:r>
      <w:r w:rsidR="006A7303" w:rsidRPr="008747B9">
        <w:rPr>
          <w:rFonts w:ascii="Calibri Light" w:hAnsi="Calibri Light"/>
          <w:sz w:val="21"/>
          <w:szCs w:val="21"/>
        </w:rPr>
        <w:t xml:space="preserve">“Rent a Cat” program </w:t>
      </w:r>
      <w:r w:rsidR="00A0160B" w:rsidRPr="008747B9">
        <w:rPr>
          <w:rFonts w:ascii="Calibri Light" w:hAnsi="Calibri Light"/>
          <w:sz w:val="21"/>
          <w:szCs w:val="21"/>
        </w:rPr>
        <w:t>offering</w:t>
      </w:r>
      <w:r w:rsidR="006A7303" w:rsidRPr="008747B9">
        <w:rPr>
          <w:rFonts w:ascii="Calibri Light" w:hAnsi="Calibri Light"/>
          <w:sz w:val="21"/>
          <w:szCs w:val="21"/>
        </w:rPr>
        <w:t xml:space="preserve"> guests feli</w:t>
      </w:r>
      <w:r w:rsidR="004C1BF0" w:rsidRPr="008747B9">
        <w:rPr>
          <w:rFonts w:ascii="Calibri Light" w:hAnsi="Calibri Light"/>
          <w:sz w:val="21"/>
          <w:szCs w:val="21"/>
        </w:rPr>
        <w:t>ne companionship for the night</w:t>
      </w:r>
      <w:r w:rsidR="00A0160B" w:rsidRPr="008747B9">
        <w:rPr>
          <w:rFonts w:ascii="Calibri Light" w:hAnsi="Calibri Light"/>
          <w:sz w:val="21"/>
          <w:szCs w:val="21"/>
        </w:rPr>
        <w:t>, which was</w:t>
      </w:r>
      <w:r w:rsidR="004C1BF0" w:rsidRPr="008747B9">
        <w:rPr>
          <w:rFonts w:ascii="Calibri Light" w:hAnsi="Calibri Light"/>
          <w:sz w:val="21"/>
          <w:szCs w:val="21"/>
        </w:rPr>
        <w:t xml:space="preserve"> covered by national media outlets from Good Morning America to Playboy. </w:t>
      </w:r>
    </w:p>
    <w:p w14:paraId="5B94BD7E" w14:textId="77777777" w:rsidR="006A7303" w:rsidRPr="008747B9" w:rsidRDefault="006A7303" w:rsidP="00731A27">
      <w:pPr>
        <w:contextualSpacing/>
        <w:jc w:val="both"/>
        <w:rPr>
          <w:rFonts w:ascii="Calibri Light" w:hAnsi="Calibri Light"/>
          <w:sz w:val="21"/>
          <w:szCs w:val="21"/>
        </w:rPr>
      </w:pPr>
    </w:p>
    <w:p w14:paraId="69E864A8" w14:textId="749CFFF1" w:rsidR="00012E9E" w:rsidRPr="008747B9" w:rsidRDefault="00A0160B" w:rsidP="00731A27">
      <w:pPr>
        <w:contextualSpacing/>
        <w:jc w:val="both"/>
        <w:rPr>
          <w:rFonts w:ascii="Calibri Light" w:hAnsi="Calibri Light"/>
          <w:sz w:val="21"/>
          <w:szCs w:val="21"/>
        </w:rPr>
      </w:pPr>
      <w:r w:rsidRPr="008747B9">
        <w:rPr>
          <w:rFonts w:ascii="Calibri Light" w:hAnsi="Calibri Light"/>
          <w:sz w:val="21"/>
          <w:szCs w:val="21"/>
        </w:rPr>
        <w:t>Hall Sr.’</w:t>
      </w:r>
      <w:r w:rsidR="007B2EEC" w:rsidRPr="008747B9">
        <w:rPr>
          <w:rFonts w:ascii="Calibri Light" w:hAnsi="Calibri Light"/>
          <w:sz w:val="21"/>
          <w:szCs w:val="21"/>
        </w:rPr>
        <w:t xml:space="preserve">s hospitality business took a new turn </w:t>
      </w:r>
      <w:r w:rsidR="00146555" w:rsidRPr="008747B9">
        <w:rPr>
          <w:rFonts w:ascii="Calibri Light" w:hAnsi="Calibri Light"/>
          <w:sz w:val="21"/>
          <w:szCs w:val="21"/>
        </w:rPr>
        <w:t xml:space="preserve">in 1983 with the purchase of a bus </w:t>
      </w:r>
      <w:r w:rsidR="007B2EEC" w:rsidRPr="008747B9">
        <w:rPr>
          <w:rFonts w:ascii="Calibri Light" w:hAnsi="Calibri Light"/>
          <w:sz w:val="21"/>
          <w:szCs w:val="21"/>
        </w:rPr>
        <w:t>to take guests of The Anderson House to local sporting events, including Minnesota Vikings and Minnesota Twins games. Statewide tours followed, as</w:t>
      </w:r>
      <w:r w:rsidRPr="008747B9">
        <w:rPr>
          <w:rFonts w:ascii="Calibri Light" w:hAnsi="Calibri Light"/>
          <w:sz w:val="21"/>
          <w:szCs w:val="21"/>
        </w:rPr>
        <w:t xml:space="preserve"> did</w:t>
      </w:r>
      <w:r w:rsidR="007B2EEC" w:rsidRPr="008747B9">
        <w:rPr>
          <w:rFonts w:ascii="Calibri Light" w:hAnsi="Calibri Light"/>
          <w:sz w:val="21"/>
          <w:szCs w:val="21"/>
        </w:rPr>
        <w:t xml:space="preserve"> winter trips to warm weather destinations</w:t>
      </w:r>
      <w:r w:rsidR="00C206D5" w:rsidRPr="008747B9">
        <w:rPr>
          <w:rFonts w:ascii="Calibri Light" w:hAnsi="Calibri Light"/>
          <w:sz w:val="21"/>
          <w:szCs w:val="21"/>
        </w:rPr>
        <w:t xml:space="preserve">. As the </w:t>
      </w:r>
      <w:r w:rsidR="00070A51" w:rsidRPr="008747B9">
        <w:rPr>
          <w:rFonts w:ascii="Calibri Light" w:hAnsi="Calibri Light"/>
          <w:sz w:val="21"/>
          <w:szCs w:val="21"/>
        </w:rPr>
        <w:t>motor</w:t>
      </w:r>
      <w:r w:rsidR="00AD4E42" w:rsidRPr="008747B9">
        <w:rPr>
          <w:rFonts w:ascii="Calibri Light" w:hAnsi="Calibri Light"/>
          <w:sz w:val="21"/>
          <w:szCs w:val="21"/>
        </w:rPr>
        <w:t xml:space="preserve"> </w:t>
      </w:r>
      <w:r w:rsidR="00070A51" w:rsidRPr="008747B9">
        <w:rPr>
          <w:rFonts w:ascii="Calibri Light" w:hAnsi="Calibri Light"/>
          <w:sz w:val="21"/>
          <w:szCs w:val="21"/>
        </w:rPr>
        <w:t xml:space="preserve">coach fleet </w:t>
      </w:r>
      <w:r w:rsidRPr="008747B9">
        <w:rPr>
          <w:rFonts w:ascii="Calibri Light" w:hAnsi="Calibri Light"/>
          <w:sz w:val="21"/>
          <w:szCs w:val="21"/>
        </w:rPr>
        <w:lastRenderedPageBreak/>
        <w:t>gre</w:t>
      </w:r>
      <w:r w:rsidR="007B2EEC" w:rsidRPr="008747B9">
        <w:rPr>
          <w:rFonts w:ascii="Calibri Light" w:hAnsi="Calibri Light"/>
          <w:sz w:val="21"/>
          <w:szCs w:val="21"/>
        </w:rPr>
        <w:t xml:space="preserve">w, </w:t>
      </w:r>
      <w:r w:rsidR="00070A51" w:rsidRPr="008747B9">
        <w:rPr>
          <w:rFonts w:ascii="Calibri Light" w:hAnsi="Calibri Light"/>
          <w:sz w:val="21"/>
          <w:szCs w:val="21"/>
        </w:rPr>
        <w:t xml:space="preserve">tours </w:t>
      </w:r>
      <w:r w:rsidR="00C206D5" w:rsidRPr="008747B9">
        <w:rPr>
          <w:rFonts w:ascii="Calibri Light" w:hAnsi="Calibri Light"/>
          <w:sz w:val="21"/>
          <w:szCs w:val="21"/>
        </w:rPr>
        <w:t xml:space="preserve">were </w:t>
      </w:r>
      <w:r w:rsidR="00070A51" w:rsidRPr="008747B9">
        <w:rPr>
          <w:rFonts w:ascii="Calibri Light" w:hAnsi="Calibri Light"/>
          <w:sz w:val="21"/>
          <w:szCs w:val="21"/>
        </w:rPr>
        <w:t>offered to all 50 states and most Canadian provinces, with Alaska am</w:t>
      </w:r>
      <w:r w:rsidR="00C206D5" w:rsidRPr="008747B9">
        <w:rPr>
          <w:rFonts w:ascii="Calibri Light" w:hAnsi="Calibri Light"/>
          <w:sz w:val="21"/>
          <w:szCs w:val="21"/>
        </w:rPr>
        <w:t>ong the last destinations available</w:t>
      </w:r>
      <w:r w:rsidR="007B2EEC" w:rsidRPr="008747B9">
        <w:rPr>
          <w:rFonts w:ascii="Calibri Light" w:hAnsi="Calibri Light"/>
          <w:sz w:val="21"/>
          <w:szCs w:val="21"/>
        </w:rPr>
        <w:t>.</w:t>
      </w:r>
      <w:r w:rsidR="00EB1781" w:rsidRPr="008747B9">
        <w:rPr>
          <w:rFonts w:ascii="Calibri Light" w:hAnsi="Calibri Light"/>
          <w:sz w:val="21"/>
          <w:szCs w:val="21"/>
        </w:rPr>
        <w:t xml:space="preserve"> </w:t>
      </w:r>
      <w:r w:rsidR="00070A51" w:rsidRPr="008747B9">
        <w:rPr>
          <w:rFonts w:ascii="Calibri Light" w:hAnsi="Calibri Light"/>
          <w:sz w:val="21"/>
          <w:szCs w:val="21"/>
        </w:rPr>
        <w:t xml:space="preserve"> </w:t>
      </w:r>
      <w:r w:rsidR="007B2EEC" w:rsidRPr="008747B9">
        <w:rPr>
          <w:rFonts w:ascii="Calibri Light" w:hAnsi="Calibri Light"/>
          <w:sz w:val="21"/>
          <w:szCs w:val="21"/>
        </w:rPr>
        <w:t xml:space="preserve"> </w:t>
      </w:r>
    </w:p>
    <w:p w14:paraId="4BB4DB80" w14:textId="77777777" w:rsidR="008747B9" w:rsidRPr="008747B9" w:rsidRDefault="008747B9" w:rsidP="00731A27">
      <w:pPr>
        <w:contextualSpacing/>
        <w:jc w:val="both"/>
        <w:rPr>
          <w:rFonts w:ascii="Calibri Light" w:hAnsi="Calibri Light"/>
          <w:sz w:val="21"/>
          <w:szCs w:val="21"/>
        </w:rPr>
      </w:pPr>
    </w:p>
    <w:p w14:paraId="0694CE56" w14:textId="16C20B4E" w:rsidR="008D221D" w:rsidRPr="008747B9" w:rsidRDefault="00C206D5" w:rsidP="00731A27">
      <w:pPr>
        <w:jc w:val="both"/>
        <w:rPr>
          <w:rFonts w:ascii="Calibri Light" w:hAnsi="Calibri Light"/>
          <w:sz w:val="21"/>
          <w:szCs w:val="21"/>
        </w:rPr>
      </w:pPr>
      <w:r w:rsidRPr="008747B9">
        <w:rPr>
          <w:rFonts w:ascii="Calibri Light" w:hAnsi="Calibri Light"/>
          <w:sz w:val="21"/>
          <w:szCs w:val="21"/>
        </w:rPr>
        <w:t>In 2001, Hall Sr. sold The Anderson House, but maintained “Anderson House Tours,” which soon became John Hall’s Alaska.</w:t>
      </w:r>
      <w:r w:rsidR="009D3B6F" w:rsidRPr="008747B9">
        <w:rPr>
          <w:rFonts w:ascii="Calibri Light" w:hAnsi="Calibri Light"/>
          <w:sz w:val="21"/>
          <w:szCs w:val="21"/>
        </w:rPr>
        <w:t xml:space="preserve"> </w:t>
      </w:r>
      <w:r w:rsidR="00C21CEF" w:rsidRPr="008747B9">
        <w:rPr>
          <w:rFonts w:ascii="Calibri Light" w:hAnsi="Calibri Light"/>
          <w:sz w:val="21"/>
          <w:szCs w:val="21"/>
        </w:rPr>
        <w:t xml:space="preserve">The </w:t>
      </w:r>
      <w:r w:rsidR="009D3B6F" w:rsidRPr="008747B9">
        <w:rPr>
          <w:rFonts w:ascii="Calibri Light" w:hAnsi="Calibri Light"/>
          <w:sz w:val="21"/>
          <w:szCs w:val="21"/>
        </w:rPr>
        <w:t xml:space="preserve">sole focus on </w:t>
      </w:r>
      <w:r w:rsidR="00146555" w:rsidRPr="008747B9">
        <w:rPr>
          <w:rFonts w:ascii="Calibri Light" w:hAnsi="Calibri Light"/>
          <w:sz w:val="21"/>
          <w:szCs w:val="21"/>
        </w:rPr>
        <w:t>Alaska</w:t>
      </w:r>
      <w:r w:rsidR="00C21CEF" w:rsidRPr="008747B9">
        <w:rPr>
          <w:rFonts w:ascii="Calibri Light" w:hAnsi="Calibri Light"/>
          <w:sz w:val="21"/>
          <w:szCs w:val="21"/>
        </w:rPr>
        <w:t xml:space="preserve"> was sparked by Hall Sr.’s realization that there was no other single tour operator putting all of its time and attention into the state. </w:t>
      </w:r>
    </w:p>
    <w:p w14:paraId="3F34DE1D" w14:textId="77777777" w:rsidR="00FB0C60" w:rsidRPr="008747B9" w:rsidRDefault="00FB0C60" w:rsidP="00731A27">
      <w:pPr>
        <w:jc w:val="both"/>
        <w:rPr>
          <w:rFonts w:ascii="Calibri Light" w:hAnsi="Calibri Light"/>
          <w:sz w:val="21"/>
          <w:szCs w:val="21"/>
        </w:rPr>
      </w:pPr>
    </w:p>
    <w:p w14:paraId="44D8F2F5" w14:textId="77777777" w:rsidR="00FB0C60" w:rsidRPr="008747B9" w:rsidRDefault="00FB0C60" w:rsidP="00FB0C60">
      <w:pPr>
        <w:jc w:val="both"/>
        <w:rPr>
          <w:rFonts w:ascii="Calibri Light" w:hAnsi="Calibri Light"/>
          <w:sz w:val="21"/>
          <w:szCs w:val="21"/>
        </w:rPr>
      </w:pPr>
      <w:r w:rsidRPr="008747B9">
        <w:rPr>
          <w:rFonts w:ascii="Calibri Light" w:hAnsi="Calibri Light"/>
          <w:sz w:val="21"/>
          <w:szCs w:val="21"/>
        </w:rPr>
        <w:t>Hall Sr. raised his three children in The Anderson House. Drawn to hospitality from a young age, they are integral to John Hall’s Alaska today: Eldest son John Hall III is vice president of marketing and Alaska Specialist overseeing the company’s Anchorage operations office. Operations Manager Joseph Hall oversees the motor coach fleet. His only daughter, Elizabeth Hall, started in the company’s tour office when she was in the 9th grade and is now responsible for the entire Alaska operation overseeing all tour programming. Meanwhile, John III’s wife, Lauren Hall, is marketing manager, overseeing the company’s website, social media, catalog, advertising and promotions.</w:t>
      </w:r>
    </w:p>
    <w:p w14:paraId="6A39C21E" w14:textId="77777777" w:rsidR="00FB0C60" w:rsidRDefault="00FB0C60" w:rsidP="00731A27">
      <w:pPr>
        <w:jc w:val="both"/>
        <w:rPr>
          <w:rFonts w:ascii="Calibri" w:hAnsi="Calibri"/>
        </w:rPr>
      </w:pPr>
    </w:p>
    <w:p w14:paraId="634B6C6B" w14:textId="0D7E5B25" w:rsidR="00A72AD8" w:rsidRPr="008747B9" w:rsidRDefault="00FB0C60" w:rsidP="00731A27">
      <w:pPr>
        <w:jc w:val="both"/>
        <w:rPr>
          <w:rFonts w:ascii="Calibri Light" w:hAnsi="Calibri Light"/>
          <w:sz w:val="21"/>
          <w:szCs w:val="21"/>
        </w:rPr>
      </w:pPr>
      <w:r w:rsidRPr="008747B9">
        <w:rPr>
          <w:rFonts w:ascii="Calibri Light" w:hAnsi="Calibri Light"/>
          <w:sz w:val="21"/>
          <w:szCs w:val="21"/>
        </w:rPr>
        <w:t xml:space="preserve">John Hall’s Alaska now offers </w:t>
      </w:r>
      <w:r w:rsidR="00031233" w:rsidRPr="008747B9">
        <w:rPr>
          <w:rFonts w:ascii="Calibri Light" w:hAnsi="Calibri Light"/>
          <w:sz w:val="21"/>
          <w:szCs w:val="21"/>
        </w:rPr>
        <w:t>seven</w:t>
      </w:r>
      <w:r w:rsidR="004C40CB">
        <w:rPr>
          <w:rFonts w:ascii="Calibri Light" w:hAnsi="Calibri Light"/>
          <w:sz w:val="21"/>
          <w:szCs w:val="21"/>
        </w:rPr>
        <w:t xml:space="preserve"> unique itineraries</w:t>
      </w:r>
      <w:r w:rsidRPr="008747B9">
        <w:rPr>
          <w:rFonts w:ascii="Calibri Light" w:hAnsi="Calibri Light"/>
          <w:sz w:val="21"/>
          <w:szCs w:val="21"/>
        </w:rPr>
        <w:t xml:space="preserve">, providing the most extensive and all-inclusive experience into Alaska, the Yukon and the Canadian Rockies beyond.  </w:t>
      </w:r>
    </w:p>
    <w:p w14:paraId="3C18DC15" w14:textId="77777777" w:rsidR="00FB0C60" w:rsidRPr="008747B9" w:rsidRDefault="00FB0C60" w:rsidP="00731A27">
      <w:pPr>
        <w:jc w:val="both"/>
        <w:rPr>
          <w:rFonts w:ascii="Calibri Light" w:hAnsi="Calibri Light"/>
          <w:sz w:val="21"/>
          <w:szCs w:val="21"/>
        </w:rPr>
      </w:pPr>
      <w:bookmarkStart w:id="0" w:name="_GoBack"/>
      <w:bookmarkEnd w:id="0"/>
    </w:p>
    <w:p w14:paraId="76CB804F" w14:textId="2A13E81E" w:rsidR="00455BF5" w:rsidRPr="008747B9" w:rsidRDefault="00A72AD8" w:rsidP="008747B9">
      <w:pPr>
        <w:jc w:val="center"/>
        <w:rPr>
          <w:rFonts w:ascii="Calibri Light" w:hAnsi="Calibri Light"/>
          <w:sz w:val="21"/>
          <w:szCs w:val="21"/>
        </w:rPr>
      </w:pPr>
      <w:r w:rsidRPr="008747B9">
        <w:rPr>
          <w:rFonts w:ascii="Calibri Light" w:hAnsi="Calibri Light"/>
          <w:sz w:val="21"/>
          <w:szCs w:val="21"/>
        </w:rPr>
        <w:t>###</w:t>
      </w:r>
    </w:p>
    <w:sectPr w:rsidR="00455BF5" w:rsidRPr="008747B9">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F95"/>
    <w:rsid w:val="00012E9E"/>
    <w:rsid w:val="00014A4C"/>
    <w:rsid w:val="00031233"/>
    <w:rsid w:val="00070A51"/>
    <w:rsid w:val="00122344"/>
    <w:rsid w:val="00131197"/>
    <w:rsid w:val="00145F95"/>
    <w:rsid w:val="00146555"/>
    <w:rsid w:val="0015591F"/>
    <w:rsid w:val="001F5AC8"/>
    <w:rsid w:val="002C2875"/>
    <w:rsid w:val="003A4C13"/>
    <w:rsid w:val="00455BF5"/>
    <w:rsid w:val="004C1BF0"/>
    <w:rsid w:val="004C40CB"/>
    <w:rsid w:val="004E54B9"/>
    <w:rsid w:val="00564BF4"/>
    <w:rsid w:val="005951A6"/>
    <w:rsid w:val="006A7303"/>
    <w:rsid w:val="00731A27"/>
    <w:rsid w:val="00736782"/>
    <w:rsid w:val="00764BC0"/>
    <w:rsid w:val="007B2EEC"/>
    <w:rsid w:val="00813FF3"/>
    <w:rsid w:val="00824F01"/>
    <w:rsid w:val="0086414C"/>
    <w:rsid w:val="008747B9"/>
    <w:rsid w:val="008817C1"/>
    <w:rsid w:val="008B4260"/>
    <w:rsid w:val="008D221D"/>
    <w:rsid w:val="00922443"/>
    <w:rsid w:val="009625CA"/>
    <w:rsid w:val="009D3B6F"/>
    <w:rsid w:val="00A0160B"/>
    <w:rsid w:val="00A5110E"/>
    <w:rsid w:val="00A72AD8"/>
    <w:rsid w:val="00AB2650"/>
    <w:rsid w:val="00AD4E42"/>
    <w:rsid w:val="00B240D8"/>
    <w:rsid w:val="00BE19B1"/>
    <w:rsid w:val="00C206D5"/>
    <w:rsid w:val="00C21CEF"/>
    <w:rsid w:val="00C36AD4"/>
    <w:rsid w:val="00CF42C3"/>
    <w:rsid w:val="00D75572"/>
    <w:rsid w:val="00E36A73"/>
    <w:rsid w:val="00E70F91"/>
    <w:rsid w:val="00EB1781"/>
    <w:rsid w:val="00F207B9"/>
    <w:rsid w:val="00FB0C60"/>
    <w:rsid w:val="00FB6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B232484"/>
  <w14:defaultImageDpi w14:val="300"/>
  <w15:docId w15:val="{30E1061E-7405-46F4-835B-A0740E575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625CA"/>
    <w:rPr>
      <w:sz w:val="16"/>
      <w:szCs w:val="16"/>
    </w:rPr>
  </w:style>
  <w:style w:type="paragraph" w:styleId="CommentText">
    <w:name w:val="annotation text"/>
    <w:basedOn w:val="Normal"/>
    <w:link w:val="CommentTextChar"/>
    <w:uiPriority w:val="99"/>
    <w:semiHidden/>
    <w:unhideWhenUsed/>
    <w:rsid w:val="009625CA"/>
    <w:rPr>
      <w:sz w:val="20"/>
    </w:rPr>
  </w:style>
  <w:style w:type="character" w:customStyle="1" w:styleId="CommentTextChar">
    <w:name w:val="Comment Text Char"/>
    <w:basedOn w:val="DefaultParagraphFont"/>
    <w:link w:val="CommentText"/>
    <w:uiPriority w:val="99"/>
    <w:semiHidden/>
    <w:rsid w:val="009625CA"/>
    <w:rPr>
      <w:lang w:eastAsia="en-US"/>
    </w:rPr>
  </w:style>
  <w:style w:type="paragraph" w:styleId="CommentSubject">
    <w:name w:val="annotation subject"/>
    <w:basedOn w:val="CommentText"/>
    <w:next w:val="CommentText"/>
    <w:link w:val="CommentSubjectChar"/>
    <w:uiPriority w:val="99"/>
    <w:semiHidden/>
    <w:unhideWhenUsed/>
    <w:rsid w:val="009625CA"/>
    <w:rPr>
      <w:b/>
      <w:bCs/>
    </w:rPr>
  </w:style>
  <w:style w:type="character" w:customStyle="1" w:styleId="CommentSubjectChar">
    <w:name w:val="Comment Subject Char"/>
    <w:basedOn w:val="CommentTextChar"/>
    <w:link w:val="CommentSubject"/>
    <w:uiPriority w:val="99"/>
    <w:semiHidden/>
    <w:rsid w:val="009625CA"/>
    <w:rPr>
      <w:b/>
      <w:bCs/>
      <w:lang w:eastAsia="en-US"/>
    </w:rPr>
  </w:style>
  <w:style w:type="paragraph" w:styleId="Revision">
    <w:name w:val="Revision"/>
    <w:hidden/>
    <w:uiPriority w:val="99"/>
    <w:semiHidden/>
    <w:rsid w:val="009625CA"/>
    <w:rPr>
      <w:sz w:val="24"/>
      <w:lang w:eastAsia="en-US"/>
    </w:rPr>
  </w:style>
  <w:style w:type="paragraph" w:styleId="BalloonText">
    <w:name w:val="Balloon Text"/>
    <w:basedOn w:val="Normal"/>
    <w:link w:val="BalloonTextChar"/>
    <w:uiPriority w:val="99"/>
    <w:semiHidden/>
    <w:unhideWhenUsed/>
    <w:rsid w:val="009625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5CA"/>
    <w:rPr>
      <w:rFonts w:ascii="Segoe UI" w:hAnsi="Segoe UI" w:cs="Segoe UI"/>
      <w:sz w:val="18"/>
      <w:szCs w:val="18"/>
      <w:lang w:eastAsia="en-US"/>
    </w:rPr>
  </w:style>
  <w:style w:type="character" w:styleId="Hyperlink">
    <w:name w:val="Hyperlink"/>
    <w:basedOn w:val="DefaultParagraphFont"/>
    <w:uiPriority w:val="99"/>
    <w:unhideWhenUsed/>
    <w:rsid w:val="008747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issalaska.com/"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469</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AnneCecile Blanchot</cp:lastModifiedBy>
  <cp:revision>3</cp:revision>
  <dcterms:created xsi:type="dcterms:W3CDTF">2015-10-15T18:29:00Z</dcterms:created>
  <dcterms:modified xsi:type="dcterms:W3CDTF">2015-10-16T16:58:00Z</dcterms:modified>
</cp:coreProperties>
</file>