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CE08C" w14:textId="205E6FEE" w:rsidR="003E5C09" w:rsidRDefault="003E5C09" w:rsidP="003E5C09">
      <w:pPr>
        <w:widowControl w:val="0"/>
        <w:autoSpaceDE w:val="0"/>
        <w:autoSpaceDN w:val="0"/>
        <w:adjustRightInd w:val="0"/>
        <w:spacing w:after="240"/>
        <w:jc w:val="center"/>
        <w:rPr>
          <w:rFonts w:ascii="Calibri" w:hAnsi="Calibri" w:cs="Times"/>
          <w:b/>
          <w:sz w:val="26"/>
          <w:szCs w:val="26"/>
        </w:rPr>
      </w:pPr>
      <w:r w:rsidRPr="003E5C09">
        <w:rPr>
          <w:rFonts w:ascii="Calibri" w:hAnsi="Calibri" w:cs="Times"/>
          <w:b/>
          <w:sz w:val="26"/>
          <w:szCs w:val="26"/>
        </w:rPr>
        <w:t>JOHN HALL’S ALASKA</w:t>
      </w:r>
      <w:r w:rsidR="00816F1A">
        <w:rPr>
          <w:rFonts w:ascii="Calibri" w:hAnsi="Calibri" w:cs="Times"/>
          <w:b/>
          <w:sz w:val="26"/>
          <w:szCs w:val="26"/>
        </w:rPr>
        <w:t xml:space="preserve"> </w:t>
      </w:r>
      <w:r w:rsidRPr="003E5C09">
        <w:rPr>
          <w:rFonts w:ascii="Calibri" w:hAnsi="Calibri" w:cs="Times"/>
          <w:b/>
          <w:sz w:val="26"/>
          <w:szCs w:val="26"/>
        </w:rPr>
        <w:t>– DESTINATIONS</w:t>
      </w:r>
    </w:p>
    <w:p w14:paraId="032F0CC4" w14:textId="77777777" w:rsidR="0000742F" w:rsidRPr="003E5C09" w:rsidRDefault="0000742F" w:rsidP="003E5C09">
      <w:pPr>
        <w:widowControl w:val="0"/>
        <w:autoSpaceDE w:val="0"/>
        <w:autoSpaceDN w:val="0"/>
        <w:adjustRightInd w:val="0"/>
        <w:spacing w:after="240"/>
        <w:jc w:val="center"/>
        <w:rPr>
          <w:rFonts w:ascii="Calibri" w:hAnsi="Calibri" w:cs="Times"/>
          <w:color w:val="C6000B"/>
          <w:sz w:val="26"/>
          <w:szCs w:val="26"/>
        </w:rPr>
      </w:pPr>
    </w:p>
    <w:p w14:paraId="3F096DA2" w14:textId="77777777" w:rsidR="00C96A60" w:rsidRPr="0000742F" w:rsidRDefault="00C96A60" w:rsidP="00C96A60">
      <w:pPr>
        <w:widowControl w:val="0"/>
        <w:autoSpaceDE w:val="0"/>
        <w:autoSpaceDN w:val="0"/>
        <w:adjustRightInd w:val="0"/>
        <w:spacing w:after="240"/>
        <w:rPr>
          <w:rFonts w:ascii="Calibri" w:hAnsi="Calibri" w:cs="Times"/>
          <w:b/>
          <w:color w:val="C6000B"/>
          <w:sz w:val="22"/>
          <w:szCs w:val="22"/>
        </w:rPr>
      </w:pPr>
      <w:r w:rsidRPr="0000742F">
        <w:rPr>
          <w:rFonts w:ascii="Calibri" w:hAnsi="Calibri" w:cs="Times"/>
          <w:b/>
          <w:color w:val="C6000B"/>
          <w:sz w:val="22"/>
          <w:szCs w:val="22"/>
        </w:rPr>
        <w:t>ALASKA OVERVIEW</w:t>
      </w:r>
      <w:bookmarkStart w:id="0" w:name="_GoBack"/>
      <w:bookmarkEnd w:id="0"/>
    </w:p>
    <w:p w14:paraId="67BFA831" w14:textId="2128D75F" w:rsidR="00C96A60" w:rsidRPr="003E5C09" w:rsidRDefault="00C96A60" w:rsidP="00C96A60">
      <w:pPr>
        <w:pStyle w:val="ListParagraph"/>
        <w:widowControl w:val="0"/>
        <w:numPr>
          <w:ilvl w:val="0"/>
          <w:numId w:val="2"/>
        </w:numPr>
        <w:autoSpaceDE w:val="0"/>
        <w:autoSpaceDN w:val="0"/>
        <w:adjustRightInd w:val="0"/>
        <w:spacing w:after="240"/>
        <w:rPr>
          <w:rFonts w:ascii="Calibri" w:hAnsi="Calibri" w:cs="Times"/>
          <w:sz w:val="22"/>
          <w:szCs w:val="22"/>
        </w:rPr>
      </w:pPr>
      <w:r w:rsidRPr="003E5C09">
        <w:rPr>
          <w:rFonts w:ascii="Calibri" w:hAnsi="Calibri" w:cs="Times"/>
          <w:sz w:val="22"/>
          <w:szCs w:val="22"/>
        </w:rPr>
        <w:t>The</w:t>
      </w:r>
      <w:r w:rsidR="0000742F">
        <w:rPr>
          <w:rFonts w:ascii="Calibri" w:hAnsi="Calibri" w:cs="Times"/>
          <w:sz w:val="22"/>
          <w:szCs w:val="22"/>
        </w:rPr>
        <w:t xml:space="preserve"> summer </w:t>
      </w:r>
      <w:r w:rsidRPr="003E5C09">
        <w:rPr>
          <w:rFonts w:ascii="Calibri" w:hAnsi="Calibri" w:cs="Times"/>
          <w:sz w:val="22"/>
          <w:szCs w:val="22"/>
        </w:rPr>
        <w:t>Alaska tour season runs from mid-May to late September.</w:t>
      </w:r>
    </w:p>
    <w:p w14:paraId="3EA44435" w14:textId="0C277EC0" w:rsidR="00C96A60" w:rsidRPr="003E5C09" w:rsidRDefault="00C96A60" w:rsidP="00C96A60">
      <w:pPr>
        <w:pStyle w:val="ListParagraph"/>
        <w:widowControl w:val="0"/>
        <w:numPr>
          <w:ilvl w:val="1"/>
          <w:numId w:val="2"/>
        </w:numPr>
        <w:autoSpaceDE w:val="0"/>
        <w:autoSpaceDN w:val="0"/>
        <w:adjustRightInd w:val="0"/>
        <w:spacing w:after="240"/>
        <w:rPr>
          <w:rFonts w:ascii="Calibri" w:hAnsi="Calibri" w:cs="Times"/>
          <w:sz w:val="22"/>
          <w:szCs w:val="22"/>
        </w:rPr>
      </w:pPr>
      <w:r w:rsidRPr="003E5C09">
        <w:rPr>
          <w:rFonts w:ascii="Calibri" w:hAnsi="Calibri" w:cs="Times"/>
          <w:sz w:val="22"/>
          <w:szCs w:val="22"/>
        </w:rPr>
        <w:t>June</w:t>
      </w:r>
      <w:r w:rsidR="00547ABC">
        <w:rPr>
          <w:rFonts w:ascii="Calibri" w:hAnsi="Calibri" w:cs="Times"/>
          <w:sz w:val="22"/>
          <w:szCs w:val="22"/>
        </w:rPr>
        <w:t xml:space="preserve">, </w:t>
      </w:r>
      <w:r w:rsidRPr="003E5C09">
        <w:rPr>
          <w:rFonts w:ascii="Calibri" w:hAnsi="Calibri" w:cs="Times"/>
          <w:sz w:val="22"/>
          <w:szCs w:val="22"/>
        </w:rPr>
        <w:t>July</w:t>
      </w:r>
      <w:r w:rsidR="00547ABC">
        <w:rPr>
          <w:rFonts w:ascii="Calibri" w:hAnsi="Calibri" w:cs="Times"/>
          <w:sz w:val="22"/>
          <w:szCs w:val="22"/>
        </w:rPr>
        <w:t xml:space="preserve"> and early August</w:t>
      </w:r>
      <w:r w:rsidRPr="003E5C09">
        <w:rPr>
          <w:rFonts w:ascii="Calibri" w:hAnsi="Calibri" w:cs="Times"/>
          <w:sz w:val="22"/>
          <w:szCs w:val="22"/>
        </w:rPr>
        <w:t xml:space="preserve"> bring longer summer days, brilliant wildflowers and the opportunity to see animals with their newly born young. </w:t>
      </w:r>
    </w:p>
    <w:p w14:paraId="3ED96804" w14:textId="77777777" w:rsidR="00C96A60" w:rsidRPr="003E5C09" w:rsidRDefault="00C96A60" w:rsidP="00C96A60">
      <w:pPr>
        <w:pStyle w:val="ListParagraph"/>
        <w:widowControl w:val="0"/>
        <w:numPr>
          <w:ilvl w:val="1"/>
          <w:numId w:val="2"/>
        </w:numPr>
        <w:autoSpaceDE w:val="0"/>
        <w:autoSpaceDN w:val="0"/>
        <w:adjustRightInd w:val="0"/>
        <w:spacing w:after="240"/>
        <w:rPr>
          <w:rFonts w:ascii="Calibri" w:hAnsi="Calibri" w:cs="Times"/>
          <w:sz w:val="22"/>
          <w:szCs w:val="22"/>
        </w:rPr>
      </w:pPr>
      <w:r w:rsidRPr="003E5C09">
        <w:rPr>
          <w:rFonts w:ascii="Calibri" w:hAnsi="Calibri" w:cs="Times"/>
          <w:sz w:val="22"/>
          <w:szCs w:val="22"/>
        </w:rPr>
        <w:t xml:space="preserve">Weather patterns are often better earlier in the summer with temperatures ranging from 60-72 on average, with highs reaching the 80s and 90s at times. </w:t>
      </w:r>
    </w:p>
    <w:p w14:paraId="35783539" w14:textId="1A05718B" w:rsidR="00C96A60" w:rsidRDefault="00241D19" w:rsidP="00C96A60">
      <w:pPr>
        <w:pStyle w:val="ListParagraph"/>
        <w:widowControl w:val="0"/>
        <w:numPr>
          <w:ilvl w:val="1"/>
          <w:numId w:val="2"/>
        </w:numPr>
        <w:autoSpaceDE w:val="0"/>
        <w:autoSpaceDN w:val="0"/>
        <w:adjustRightInd w:val="0"/>
        <w:spacing w:after="240"/>
        <w:rPr>
          <w:rFonts w:ascii="Calibri" w:hAnsi="Calibri" w:cs="Times"/>
          <w:sz w:val="22"/>
          <w:szCs w:val="22"/>
        </w:rPr>
      </w:pPr>
      <w:r>
        <w:rPr>
          <w:rFonts w:ascii="Calibri" w:hAnsi="Calibri" w:cs="Times"/>
          <w:sz w:val="22"/>
          <w:szCs w:val="22"/>
        </w:rPr>
        <w:t xml:space="preserve">Late </w:t>
      </w:r>
      <w:r w:rsidR="00C96A60" w:rsidRPr="003E5C09">
        <w:rPr>
          <w:rFonts w:ascii="Calibri" w:hAnsi="Calibri" w:cs="Times"/>
          <w:sz w:val="22"/>
          <w:szCs w:val="22"/>
        </w:rPr>
        <w:t>August and Sept</w:t>
      </w:r>
      <w:r w:rsidR="0000742F">
        <w:rPr>
          <w:rFonts w:ascii="Calibri" w:hAnsi="Calibri" w:cs="Times"/>
          <w:sz w:val="22"/>
          <w:szCs w:val="22"/>
        </w:rPr>
        <w:t>ember bring cooler temperatures as well as a chance to see the northern l</w:t>
      </w:r>
      <w:r w:rsidR="00C96A60" w:rsidRPr="003E5C09">
        <w:rPr>
          <w:rFonts w:ascii="Calibri" w:hAnsi="Calibri" w:cs="Times"/>
          <w:sz w:val="22"/>
          <w:szCs w:val="22"/>
        </w:rPr>
        <w:t xml:space="preserve">ights, vibrant fall colors and greater animal movement. </w:t>
      </w:r>
    </w:p>
    <w:p w14:paraId="5F9EA864" w14:textId="5DE1AFF2" w:rsidR="0000742F" w:rsidRPr="003E5C09" w:rsidRDefault="0000742F" w:rsidP="0000742F">
      <w:pPr>
        <w:pStyle w:val="ListParagraph"/>
        <w:widowControl w:val="0"/>
        <w:numPr>
          <w:ilvl w:val="0"/>
          <w:numId w:val="2"/>
        </w:numPr>
        <w:autoSpaceDE w:val="0"/>
        <w:autoSpaceDN w:val="0"/>
        <w:adjustRightInd w:val="0"/>
        <w:spacing w:after="240"/>
        <w:rPr>
          <w:rFonts w:ascii="Calibri" w:hAnsi="Calibri" w:cs="Times"/>
          <w:sz w:val="22"/>
          <w:szCs w:val="22"/>
        </w:rPr>
      </w:pPr>
      <w:r>
        <w:rPr>
          <w:rFonts w:ascii="Calibri" w:hAnsi="Calibri" w:cs="Times"/>
          <w:sz w:val="22"/>
          <w:szCs w:val="22"/>
        </w:rPr>
        <w:t xml:space="preserve">John Hall’s Alaska also offers tours in the winter to give travelers a better chance to see the northern lights and also to experience the world-famous Iditarod </w:t>
      </w:r>
      <w:r w:rsidR="00241D19">
        <w:rPr>
          <w:rFonts w:ascii="Calibri" w:hAnsi="Calibri" w:cs="Times"/>
          <w:sz w:val="22"/>
          <w:szCs w:val="22"/>
        </w:rPr>
        <w:t xml:space="preserve">Trail </w:t>
      </w:r>
      <w:r>
        <w:rPr>
          <w:rFonts w:ascii="Calibri" w:hAnsi="Calibri" w:cs="Times"/>
          <w:sz w:val="22"/>
          <w:szCs w:val="22"/>
        </w:rPr>
        <w:t xml:space="preserve">Sled Dog Race. In winter, the weather varies dramatically by region even within Alaska and Canada, with coastal areas such as Anchorage and Juneau being a bit warmer and Interior cities such as Fairbanks dropping to colder temperatures, often well below zero degrees Fahrenheit. </w:t>
      </w:r>
    </w:p>
    <w:p w14:paraId="64AEF89D" w14:textId="77777777" w:rsidR="00C96A60" w:rsidRPr="0000742F" w:rsidRDefault="0000742F" w:rsidP="00C96A60">
      <w:pPr>
        <w:widowControl w:val="0"/>
        <w:autoSpaceDE w:val="0"/>
        <w:autoSpaceDN w:val="0"/>
        <w:adjustRightInd w:val="0"/>
        <w:spacing w:after="240"/>
        <w:rPr>
          <w:rFonts w:ascii="Calibri" w:hAnsi="Calibri" w:cs="Times"/>
          <w:b/>
          <w:color w:val="C6000B"/>
          <w:sz w:val="22"/>
          <w:szCs w:val="22"/>
        </w:rPr>
      </w:pPr>
      <w:r>
        <w:rPr>
          <w:rFonts w:ascii="Calibri" w:hAnsi="Calibri" w:cs="Times"/>
          <w:b/>
          <w:color w:val="C6000B"/>
          <w:sz w:val="22"/>
          <w:szCs w:val="22"/>
        </w:rPr>
        <w:t xml:space="preserve">DESTINATION DETAILS BY </w:t>
      </w:r>
      <w:r w:rsidR="00C96A60" w:rsidRPr="0000742F">
        <w:rPr>
          <w:rFonts w:ascii="Calibri" w:hAnsi="Calibri" w:cs="Times"/>
          <w:b/>
          <w:color w:val="C6000B"/>
          <w:sz w:val="22"/>
          <w:szCs w:val="22"/>
        </w:rPr>
        <w:t>CITY</w:t>
      </w:r>
      <w:r>
        <w:rPr>
          <w:rFonts w:ascii="Calibri" w:hAnsi="Calibri" w:cs="Times"/>
          <w:b/>
          <w:color w:val="C6000B"/>
          <w:sz w:val="22"/>
          <w:szCs w:val="22"/>
        </w:rPr>
        <w:t>/AREA</w:t>
      </w:r>
    </w:p>
    <w:p w14:paraId="27849BA5" w14:textId="77777777" w:rsidR="0000742F" w:rsidRPr="0000742F" w:rsidRDefault="0000742F" w:rsidP="0000742F">
      <w:pPr>
        <w:tabs>
          <w:tab w:val="left" w:pos="1240"/>
        </w:tabs>
        <w:rPr>
          <w:rFonts w:ascii="Calibri" w:hAnsi="Calibri"/>
          <w:b/>
          <w:sz w:val="22"/>
          <w:szCs w:val="22"/>
        </w:rPr>
      </w:pPr>
      <w:r>
        <w:rPr>
          <w:rFonts w:ascii="Calibri" w:hAnsi="Calibri"/>
          <w:b/>
          <w:sz w:val="22"/>
          <w:szCs w:val="22"/>
        </w:rPr>
        <w:t>ALASKA</w:t>
      </w:r>
    </w:p>
    <w:p w14:paraId="2553BF0B" w14:textId="77777777" w:rsidR="0000742F" w:rsidRPr="00B20EEB" w:rsidRDefault="0000742F" w:rsidP="0000742F">
      <w:pPr>
        <w:pStyle w:val="ListParagraph"/>
        <w:numPr>
          <w:ilvl w:val="0"/>
          <w:numId w:val="3"/>
        </w:numPr>
        <w:rPr>
          <w:rFonts w:ascii="Calibri" w:hAnsi="Calibri"/>
          <w:b/>
          <w:sz w:val="22"/>
          <w:szCs w:val="22"/>
        </w:rPr>
      </w:pPr>
      <w:r w:rsidRPr="00B20EEB">
        <w:rPr>
          <w:rFonts w:ascii="Calibri" w:hAnsi="Calibri"/>
          <w:b/>
          <w:sz w:val="22"/>
          <w:szCs w:val="22"/>
        </w:rPr>
        <w:t>Anchorage</w:t>
      </w:r>
    </w:p>
    <w:p w14:paraId="18D4C205" w14:textId="72C8A905" w:rsidR="0000742F" w:rsidRPr="00461094" w:rsidRDefault="0000742F" w:rsidP="0000742F">
      <w:pPr>
        <w:pStyle w:val="ListParagraph"/>
        <w:numPr>
          <w:ilvl w:val="1"/>
          <w:numId w:val="3"/>
        </w:numPr>
        <w:rPr>
          <w:rFonts w:ascii="Calibri" w:hAnsi="Calibri"/>
          <w:sz w:val="22"/>
          <w:szCs w:val="22"/>
        </w:rPr>
      </w:pPr>
      <w:r>
        <w:rPr>
          <w:rFonts w:ascii="Calibri" w:hAnsi="Calibri"/>
          <w:color w:val="000000"/>
          <w:sz w:val="22"/>
          <w:szCs w:val="22"/>
        </w:rPr>
        <w:t>Alaska's largest city, Anchorage</w:t>
      </w:r>
      <w:r w:rsidR="00241D19">
        <w:rPr>
          <w:rFonts w:ascii="Calibri" w:hAnsi="Calibri"/>
          <w:color w:val="000000"/>
          <w:sz w:val="22"/>
          <w:szCs w:val="22"/>
        </w:rPr>
        <w:t>,</w:t>
      </w:r>
      <w:r w:rsidRPr="00461094">
        <w:rPr>
          <w:rFonts w:ascii="Calibri" w:hAnsi="Calibri"/>
          <w:color w:val="000000"/>
          <w:sz w:val="22"/>
          <w:szCs w:val="22"/>
        </w:rPr>
        <w:t xml:space="preserve"> serves as the perfect basecamp for visitors to the state looking to experience a taste of city life and nature. </w:t>
      </w:r>
      <w:r>
        <w:rPr>
          <w:rFonts w:ascii="Calibri" w:hAnsi="Calibri"/>
          <w:color w:val="000000"/>
          <w:sz w:val="22"/>
          <w:szCs w:val="22"/>
        </w:rPr>
        <w:t xml:space="preserve">It is situated between </w:t>
      </w:r>
      <w:r w:rsidR="00547ABC">
        <w:rPr>
          <w:rFonts w:ascii="Calibri" w:hAnsi="Calibri"/>
          <w:color w:val="000000"/>
          <w:sz w:val="22"/>
          <w:szCs w:val="22"/>
        </w:rPr>
        <w:t xml:space="preserve">Cook Inlet </w:t>
      </w:r>
      <w:r>
        <w:rPr>
          <w:rFonts w:ascii="Calibri" w:hAnsi="Calibri"/>
          <w:color w:val="000000"/>
          <w:sz w:val="22"/>
          <w:szCs w:val="22"/>
        </w:rPr>
        <w:t xml:space="preserve">and the Chugach Mountain range, making it ideal for a number of outdoor activities as well as sightseeing. </w:t>
      </w:r>
      <w:r w:rsidRPr="00461094">
        <w:rPr>
          <w:rFonts w:ascii="Calibri" w:hAnsi="Calibri"/>
          <w:color w:val="000000"/>
          <w:sz w:val="22"/>
          <w:szCs w:val="22"/>
        </w:rPr>
        <w:t xml:space="preserve">Anchorage has a bustling craft beer </w:t>
      </w:r>
      <w:r w:rsidR="00241D19">
        <w:rPr>
          <w:rFonts w:ascii="Calibri" w:hAnsi="Calibri"/>
          <w:color w:val="000000"/>
          <w:sz w:val="22"/>
          <w:szCs w:val="22"/>
        </w:rPr>
        <w:t xml:space="preserve">and distillery </w:t>
      </w:r>
      <w:r w:rsidRPr="00461094">
        <w:rPr>
          <w:rFonts w:ascii="Calibri" w:hAnsi="Calibri"/>
          <w:color w:val="000000"/>
          <w:sz w:val="22"/>
          <w:szCs w:val="22"/>
        </w:rPr>
        <w:t>scene and is also home to 223 parks with a total of 250 miles of trails.</w:t>
      </w:r>
    </w:p>
    <w:p w14:paraId="3523F60F" w14:textId="77777777" w:rsidR="0000742F" w:rsidRPr="00B20EEB" w:rsidRDefault="0000742F" w:rsidP="0000742F">
      <w:pPr>
        <w:pStyle w:val="ListParagraph"/>
        <w:numPr>
          <w:ilvl w:val="0"/>
          <w:numId w:val="3"/>
        </w:numPr>
        <w:rPr>
          <w:rFonts w:ascii="Calibri" w:hAnsi="Calibri"/>
          <w:b/>
          <w:sz w:val="22"/>
          <w:szCs w:val="22"/>
        </w:rPr>
      </w:pPr>
      <w:r w:rsidRPr="00B20EEB">
        <w:rPr>
          <w:rFonts w:ascii="Calibri" w:hAnsi="Calibri"/>
          <w:b/>
          <w:color w:val="000000"/>
          <w:sz w:val="22"/>
          <w:szCs w:val="22"/>
        </w:rPr>
        <w:t>Bettles/Arctic Circle</w:t>
      </w:r>
    </w:p>
    <w:p w14:paraId="3FA378CA" w14:textId="5556BD21" w:rsidR="0000742F" w:rsidRPr="00461094" w:rsidRDefault="0000742F" w:rsidP="0000742F">
      <w:pPr>
        <w:pStyle w:val="ListParagraph"/>
        <w:numPr>
          <w:ilvl w:val="1"/>
          <w:numId w:val="3"/>
        </w:numPr>
        <w:rPr>
          <w:rFonts w:ascii="Calibri" w:hAnsi="Calibri"/>
          <w:sz w:val="22"/>
          <w:szCs w:val="22"/>
        </w:rPr>
      </w:pPr>
      <w:r w:rsidRPr="00461094">
        <w:rPr>
          <w:rFonts w:ascii="Calibri" w:hAnsi="Calibri"/>
          <w:color w:val="000000"/>
          <w:sz w:val="22"/>
          <w:szCs w:val="22"/>
        </w:rPr>
        <w:t>Bettles is Alaska's smallest incorporated city</w:t>
      </w:r>
      <w:r>
        <w:rPr>
          <w:rFonts w:ascii="Calibri" w:hAnsi="Calibri"/>
          <w:color w:val="000000"/>
          <w:sz w:val="22"/>
          <w:szCs w:val="22"/>
        </w:rPr>
        <w:t xml:space="preserve">. Together with nearby Evansville, the </w:t>
      </w:r>
      <w:r w:rsidR="00241D19">
        <w:rPr>
          <w:rFonts w:ascii="Calibri" w:hAnsi="Calibri"/>
          <w:color w:val="000000"/>
          <w:sz w:val="22"/>
          <w:szCs w:val="22"/>
        </w:rPr>
        <w:t>communities</w:t>
      </w:r>
      <w:r w:rsidRPr="00461094">
        <w:rPr>
          <w:rFonts w:ascii="Calibri" w:hAnsi="Calibri"/>
          <w:color w:val="000000"/>
          <w:sz w:val="22"/>
          <w:szCs w:val="22"/>
        </w:rPr>
        <w:t xml:space="preserve"> have a total population of about 60 residents</w:t>
      </w:r>
      <w:r>
        <w:rPr>
          <w:rFonts w:ascii="Calibri" w:hAnsi="Calibri"/>
          <w:color w:val="000000"/>
          <w:sz w:val="22"/>
          <w:szCs w:val="22"/>
        </w:rPr>
        <w:t xml:space="preserve"> year-round</w:t>
      </w:r>
      <w:r w:rsidRPr="00461094">
        <w:rPr>
          <w:rFonts w:ascii="Calibri" w:hAnsi="Calibri"/>
          <w:color w:val="000000"/>
          <w:sz w:val="22"/>
          <w:szCs w:val="22"/>
        </w:rPr>
        <w:t>. Due to its location near the Arctic Circle</w:t>
      </w:r>
      <w:r>
        <w:rPr>
          <w:rFonts w:ascii="Calibri" w:hAnsi="Calibri"/>
          <w:color w:val="000000"/>
          <w:sz w:val="22"/>
          <w:szCs w:val="22"/>
        </w:rPr>
        <w:t>,</w:t>
      </w:r>
      <w:r w:rsidRPr="00461094">
        <w:rPr>
          <w:rFonts w:ascii="Calibri" w:hAnsi="Calibri"/>
          <w:color w:val="000000"/>
          <w:sz w:val="22"/>
          <w:szCs w:val="22"/>
        </w:rPr>
        <w:t xml:space="preserve"> Bettles is an important departure point to the Gates of the Arctic National Park, Kobuk Valley National Park, Noatak National Preserve and Kanuti National Wildlife Refuge. Wilderness lodging, </w:t>
      </w:r>
      <w:r w:rsidR="00547ABC">
        <w:rPr>
          <w:rFonts w:ascii="Calibri" w:hAnsi="Calibri"/>
          <w:color w:val="000000"/>
          <w:sz w:val="22"/>
          <w:szCs w:val="22"/>
        </w:rPr>
        <w:t xml:space="preserve">northern lights viewing, </w:t>
      </w:r>
      <w:r w:rsidRPr="00461094">
        <w:rPr>
          <w:rFonts w:ascii="Calibri" w:hAnsi="Calibri"/>
          <w:color w:val="000000"/>
          <w:sz w:val="22"/>
          <w:szCs w:val="22"/>
        </w:rPr>
        <w:t>camping and fishing are very popular activities in Bettles.</w:t>
      </w:r>
    </w:p>
    <w:p w14:paraId="7D5DA0F7" w14:textId="77777777" w:rsidR="0000742F" w:rsidRPr="00B20EEB" w:rsidRDefault="0000742F" w:rsidP="0000742F">
      <w:pPr>
        <w:pStyle w:val="ListParagraph"/>
        <w:numPr>
          <w:ilvl w:val="0"/>
          <w:numId w:val="3"/>
        </w:numPr>
        <w:rPr>
          <w:rFonts w:ascii="Calibri" w:hAnsi="Calibri"/>
          <w:b/>
          <w:sz w:val="22"/>
          <w:szCs w:val="22"/>
        </w:rPr>
      </w:pPr>
      <w:r w:rsidRPr="00B20EEB">
        <w:rPr>
          <w:rFonts w:ascii="Calibri" w:hAnsi="Calibri"/>
          <w:b/>
          <w:color w:val="000000"/>
          <w:sz w:val="22"/>
          <w:szCs w:val="22"/>
        </w:rPr>
        <w:t>Cordova</w:t>
      </w:r>
    </w:p>
    <w:p w14:paraId="0BF51DCB" w14:textId="26316F1B" w:rsidR="0000742F" w:rsidRPr="00461094" w:rsidRDefault="007F3D83" w:rsidP="0000742F">
      <w:pPr>
        <w:pStyle w:val="ListParagraph"/>
        <w:numPr>
          <w:ilvl w:val="1"/>
          <w:numId w:val="3"/>
        </w:numPr>
        <w:rPr>
          <w:rFonts w:ascii="Calibri" w:hAnsi="Calibri"/>
          <w:sz w:val="22"/>
          <w:szCs w:val="22"/>
        </w:rPr>
      </w:pPr>
      <w:r>
        <w:rPr>
          <w:rFonts w:ascii="Calibri" w:hAnsi="Calibri"/>
          <w:color w:val="000000"/>
          <w:sz w:val="22"/>
          <w:szCs w:val="22"/>
        </w:rPr>
        <w:t>Only accessible by plane or boat, t</w:t>
      </w:r>
      <w:r w:rsidR="0000742F">
        <w:rPr>
          <w:rFonts w:ascii="Calibri" w:hAnsi="Calibri"/>
          <w:color w:val="000000"/>
          <w:sz w:val="22"/>
          <w:szCs w:val="22"/>
        </w:rPr>
        <w:t>his</w:t>
      </w:r>
      <w:r w:rsidR="0000742F" w:rsidRPr="00461094">
        <w:rPr>
          <w:rFonts w:ascii="Calibri" w:hAnsi="Calibri"/>
          <w:color w:val="000000"/>
          <w:sz w:val="22"/>
          <w:szCs w:val="22"/>
        </w:rPr>
        <w:t xml:space="preserve"> coastal fishing community on the east coast</w:t>
      </w:r>
      <w:r>
        <w:rPr>
          <w:rFonts w:ascii="Calibri" w:hAnsi="Calibri"/>
          <w:color w:val="000000"/>
          <w:sz w:val="22"/>
          <w:szCs w:val="22"/>
        </w:rPr>
        <w:t xml:space="preserve"> of Prince William Sound offers up natural beauty with coastal views, </w:t>
      </w:r>
      <w:r w:rsidR="00241D19">
        <w:rPr>
          <w:rFonts w:ascii="Calibri" w:hAnsi="Calibri"/>
          <w:color w:val="000000"/>
          <w:sz w:val="22"/>
          <w:szCs w:val="22"/>
        </w:rPr>
        <w:t xml:space="preserve">nearby </w:t>
      </w:r>
      <w:r>
        <w:rPr>
          <w:rFonts w:ascii="Calibri" w:hAnsi="Calibri"/>
          <w:color w:val="000000"/>
          <w:sz w:val="22"/>
          <w:szCs w:val="22"/>
        </w:rPr>
        <w:t>glaciers and an abundance of marine and land wildlife. Cordova’s</w:t>
      </w:r>
      <w:r w:rsidR="0000742F" w:rsidRPr="00461094">
        <w:rPr>
          <w:rFonts w:ascii="Calibri" w:hAnsi="Calibri"/>
          <w:color w:val="000000"/>
          <w:sz w:val="22"/>
          <w:szCs w:val="22"/>
        </w:rPr>
        <w:t xml:space="preserve"> museums have prehistoric and contemporary tribal artifacts from the Prince William Sound and the Copper River Delta.</w:t>
      </w:r>
      <w:r>
        <w:rPr>
          <w:rFonts w:ascii="Calibri" w:hAnsi="Calibri"/>
          <w:color w:val="000000"/>
          <w:sz w:val="22"/>
          <w:szCs w:val="22"/>
        </w:rPr>
        <w:t xml:space="preserve"> </w:t>
      </w:r>
    </w:p>
    <w:p w14:paraId="5584A42D" w14:textId="77777777" w:rsidR="0000742F" w:rsidRPr="00B20EEB" w:rsidRDefault="0000742F" w:rsidP="0000742F">
      <w:pPr>
        <w:pStyle w:val="ListParagraph"/>
        <w:numPr>
          <w:ilvl w:val="0"/>
          <w:numId w:val="3"/>
        </w:numPr>
        <w:rPr>
          <w:rFonts w:ascii="Calibri" w:hAnsi="Calibri"/>
          <w:b/>
          <w:sz w:val="22"/>
          <w:szCs w:val="22"/>
        </w:rPr>
      </w:pPr>
      <w:r w:rsidRPr="00B20EEB">
        <w:rPr>
          <w:rFonts w:ascii="Calibri" w:hAnsi="Calibri"/>
          <w:b/>
          <w:color w:val="000000"/>
          <w:sz w:val="22"/>
          <w:szCs w:val="22"/>
        </w:rPr>
        <w:t>Denali National Park</w:t>
      </w:r>
      <w:r w:rsidR="007F3D83">
        <w:rPr>
          <w:rFonts w:ascii="Calibri" w:hAnsi="Calibri"/>
          <w:b/>
          <w:color w:val="000000"/>
          <w:sz w:val="22"/>
          <w:szCs w:val="22"/>
        </w:rPr>
        <w:t xml:space="preserve"> and Preserve</w:t>
      </w:r>
    </w:p>
    <w:p w14:paraId="5C9B2B5C" w14:textId="77777777" w:rsidR="0000742F" w:rsidRPr="00461094" w:rsidRDefault="0000742F" w:rsidP="0000742F">
      <w:pPr>
        <w:pStyle w:val="ListParagraph"/>
        <w:numPr>
          <w:ilvl w:val="1"/>
          <w:numId w:val="3"/>
        </w:numPr>
        <w:rPr>
          <w:rFonts w:ascii="Calibri" w:hAnsi="Calibri"/>
          <w:sz w:val="22"/>
          <w:szCs w:val="22"/>
        </w:rPr>
      </w:pPr>
      <w:r w:rsidRPr="00461094">
        <w:rPr>
          <w:rFonts w:ascii="Calibri" w:hAnsi="Calibri"/>
          <w:color w:val="000000"/>
          <w:sz w:val="22"/>
          <w:szCs w:val="22"/>
        </w:rPr>
        <w:t>As the home of Denali, the talle</w:t>
      </w:r>
      <w:r w:rsidR="007F3D83">
        <w:rPr>
          <w:rFonts w:ascii="Calibri" w:hAnsi="Calibri"/>
          <w:color w:val="000000"/>
          <w:sz w:val="22"/>
          <w:szCs w:val="22"/>
        </w:rPr>
        <w:t>st mountain in North America, this park</w:t>
      </w:r>
      <w:r w:rsidRPr="00461094">
        <w:rPr>
          <w:rFonts w:ascii="Calibri" w:hAnsi="Calibri"/>
          <w:color w:val="000000"/>
          <w:sz w:val="22"/>
          <w:szCs w:val="22"/>
        </w:rPr>
        <w:t xml:space="preserve"> is on</w:t>
      </w:r>
      <w:r w:rsidR="007F3D83">
        <w:rPr>
          <w:rFonts w:ascii="Calibri" w:hAnsi="Calibri"/>
          <w:color w:val="000000"/>
          <w:sz w:val="22"/>
          <w:szCs w:val="22"/>
        </w:rPr>
        <w:t>e of Alaska's most visited</w:t>
      </w:r>
      <w:r w:rsidRPr="00461094">
        <w:rPr>
          <w:rFonts w:ascii="Calibri" w:hAnsi="Calibri"/>
          <w:color w:val="000000"/>
          <w:sz w:val="22"/>
          <w:szCs w:val="22"/>
        </w:rPr>
        <w:t xml:space="preserve">. It is accessible by the George Parks Highway, the highway that connects Anchorage and Fairbanks, and </w:t>
      </w:r>
      <w:r w:rsidR="007F3D83">
        <w:rPr>
          <w:rFonts w:ascii="Calibri" w:hAnsi="Calibri"/>
          <w:color w:val="000000"/>
          <w:sz w:val="22"/>
          <w:szCs w:val="22"/>
        </w:rPr>
        <w:t>via</w:t>
      </w:r>
      <w:r w:rsidRPr="00461094">
        <w:rPr>
          <w:rFonts w:ascii="Calibri" w:hAnsi="Calibri"/>
          <w:color w:val="000000"/>
          <w:sz w:val="22"/>
          <w:szCs w:val="22"/>
        </w:rPr>
        <w:t xml:space="preserve"> the Alaska Railroad. Hiking, </w:t>
      </w:r>
      <w:r w:rsidRPr="00461094">
        <w:rPr>
          <w:rFonts w:ascii="Calibri" w:hAnsi="Calibri"/>
          <w:color w:val="000000"/>
          <w:sz w:val="22"/>
          <w:szCs w:val="22"/>
        </w:rPr>
        <w:lastRenderedPageBreak/>
        <w:t>touring the park by bus, flig</w:t>
      </w:r>
      <w:r w:rsidR="007F3D83">
        <w:rPr>
          <w:rFonts w:ascii="Calibri" w:hAnsi="Calibri"/>
          <w:color w:val="000000"/>
          <w:sz w:val="22"/>
          <w:szCs w:val="22"/>
        </w:rPr>
        <w:t>htseeing and camping are among</w:t>
      </w:r>
      <w:r w:rsidRPr="00461094">
        <w:rPr>
          <w:rFonts w:ascii="Calibri" w:hAnsi="Calibri"/>
          <w:color w:val="000000"/>
          <w:sz w:val="22"/>
          <w:szCs w:val="22"/>
        </w:rPr>
        <w:t xml:space="preserve"> some of the most popular </w:t>
      </w:r>
      <w:r w:rsidR="007F3D83">
        <w:rPr>
          <w:rFonts w:ascii="Calibri" w:hAnsi="Calibri"/>
          <w:color w:val="000000"/>
          <w:sz w:val="22"/>
          <w:szCs w:val="22"/>
        </w:rPr>
        <w:t>ways to experience the park.</w:t>
      </w:r>
    </w:p>
    <w:p w14:paraId="47DB6088" w14:textId="77777777" w:rsidR="0000742F" w:rsidRPr="00B20EEB" w:rsidRDefault="0000742F" w:rsidP="0000742F">
      <w:pPr>
        <w:pStyle w:val="ListParagraph"/>
        <w:numPr>
          <w:ilvl w:val="0"/>
          <w:numId w:val="3"/>
        </w:numPr>
        <w:rPr>
          <w:rFonts w:ascii="Calibri" w:hAnsi="Calibri"/>
          <w:b/>
          <w:sz w:val="22"/>
          <w:szCs w:val="22"/>
        </w:rPr>
      </w:pPr>
      <w:r w:rsidRPr="00B20EEB">
        <w:rPr>
          <w:rFonts w:ascii="Calibri" w:hAnsi="Calibri"/>
          <w:b/>
          <w:color w:val="000000"/>
          <w:sz w:val="22"/>
          <w:szCs w:val="22"/>
        </w:rPr>
        <w:t>Fairbanks</w:t>
      </w:r>
    </w:p>
    <w:p w14:paraId="461321C4" w14:textId="77777777" w:rsidR="0000742F" w:rsidRPr="00461094" w:rsidRDefault="007F3D83" w:rsidP="0000742F">
      <w:pPr>
        <w:pStyle w:val="ListParagraph"/>
        <w:numPr>
          <w:ilvl w:val="1"/>
          <w:numId w:val="3"/>
        </w:numPr>
        <w:rPr>
          <w:rFonts w:ascii="Calibri" w:hAnsi="Calibri"/>
          <w:sz w:val="22"/>
          <w:szCs w:val="22"/>
        </w:rPr>
      </w:pPr>
      <w:r>
        <w:rPr>
          <w:rFonts w:ascii="Calibri" w:hAnsi="Calibri"/>
          <w:color w:val="000000"/>
          <w:sz w:val="22"/>
          <w:szCs w:val="22"/>
        </w:rPr>
        <w:t xml:space="preserve">Alaska's second-largest city, </w:t>
      </w:r>
      <w:r w:rsidR="0000742F" w:rsidRPr="00461094">
        <w:rPr>
          <w:rFonts w:ascii="Calibri" w:hAnsi="Calibri"/>
          <w:color w:val="000000"/>
          <w:sz w:val="22"/>
          <w:szCs w:val="22"/>
        </w:rPr>
        <w:t>also known as the Golden Heart City</w:t>
      </w:r>
      <w:r>
        <w:rPr>
          <w:rFonts w:ascii="Calibri" w:hAnsi="Calibri"/>
          <w:color w:val="000000"/>
          <w:sz w:val="22"/>
          <w:szCs w:val="22"/>
        </w:rPr>
        <w:t>,</w:t>
      </w:r>
      <w:r w:rsidR="0000742F" w:rsidRPr="00461094">
        <w:rPr>
          <w:rFonts w:ascii="Calibri" w:hAnsi="Calibri"/>
          <w:color w:val="000000"/>
          <w:sz w:val="22"/>
          <w:szCs w:val="22"/>
        </w:rPr>
        <w:t xml:space="preserve"> is </w:t>
      </w:r>
      <w:r>
        <w:rPr>
          <w:rFonts w:ascii="Calibri" w:hAnsi="Calibri"/>
          <w:color w:val="000000"/>
          <w:sz w:val="22"/>
          <w:szCs w:val="22"/>
        </w:rPr>
        <w:t>recognized</w:t>
      </w:r>
      <w:r w:rsidR="0000742F" w:rsidRPr="00461094">
        <w:rPr>
          <w:rFonts w:ascii="Calibri" w:hAnsi="Calibri"/>
          <w:color w:val="000000"/>
          <w:sz w:val="22"/>
          <w:szCs w:val="22"/>
        </w:rPr>
        <w:t xml:space="preserve"> for its </w:t>
      </w:r>
      <w:r>
        <w:rPr>
          <w:rFonts w:ascii="Calibri" w:hAnsi="Calibri"/>
          <w:color w:val="000000"/>
          <w:sz w:val="22"/>
          <w:szCs w:val="22"/>
        </w:rPr>
        <w:t xml:space="preserve">views of the </w:t>
      </w:r>
      <w:r w:rsidR="0000742F" w:rsidRPr="00461094">
        <w:rPr>
          <w:rFonts w:ascii="Calibri" w:hAnsi="Calibri"/>
          <w:color w:val="000000"/>
          <w:sz w:val="22"/>
          <w:szCs w:val="22"/>
        </w:rPr>
        <w:t>northern lights</w:t>
      </w:r>
      <w:r>
        <w:rPr>
          <w:rFonts w:ascii="Calibri" w:hAnsi="Calibri"/>
          <w:color w:val="000000"/>
          <w:sz w:val="22"/>
          <w:szCs w:val="22"/>
        </w:rPr>
        <w:t xml:space="preserve"> in winter and its 22 </w:t>
      </w:r>
      <w:r w:rsidR="0000742F" w:rsidRPr="00461094">
        <w:rPr>
          <w:rFonts w:ascii="Calibri" w:hAnsi="Calibri"/>
          <w:color w:val="000000"/>
          <w:sz w:val="22"/>
          <w:szCs w:val="22"/>
        </w:rPr>
        <w:t xml:space="preserve">hours of daylight </w:t>
      </w:r>
      <w:r>
        <w:rPr>
          <w:rFonts w:ascii="Calibri" w:hAnsi="Calibri"/>
          <w:color w:val="000000"/>
          <w:sz w:val="22"/>
          <w:szCs w:val="22"/>
        </w:rPr>
        <w:t xml:space="preserve">around </w:t>
      </w:r>
      <w:r w:rsidR="0000742F" w:rsidRPr="00461094">
        <w:rPr>
          <w:rFonts w:ascii="Calibri" w:hAnsi="Calibri"/>
          <w:color w:val="000000"/>
          <w:sz w:val="22"/>
          <w:szCs w:val="22"/>
        </w:rPr>
        <w:t>summer solstice in June</w:t>
      </w:r>
      <w:r>
        <w:rPr>
          <w:rFonts w:ascii="Calibri" w:hAnsi="Calibri"/>
          <w:color w:val="000000"/>
          <w:sz w:val="22"/>
          <w:szCs w:val="22"/>
        </w:rPr>
        <w:t xml:space="preserve">. The northern terminus of the Alaska Railroad, </w:t>
      </w:r>
      <w:r w:rsidR="0000742F" w:rsidRPr="00461094">
        <w:rPr>
          <w:rFonts w:ascii="Calibri" w:hAnsi="Calibri"/>
          <w:color w:val="000000"/>
          <w:sz w:val="22"/>
          <w:szCs w:val="22"/>
        </w:rPr>
        <w:t>Fairbanks also serves as the gateway the Arctic by small plane or car.</w:t>
      </w:r>
    </w:p>
    <w:p w14:paraId="6703264E" w14:textId="77777777" w:rsidR="0000742F" w:rsidRPr="00B20EEB" w:rsidRDefault="0000742F" w:rsidP="0000742F">
      <w:pPr>
        <w:pStyle w:val="ListParagraph"/>
        <w:numPr>
          <w:ilvl w:val="0"/>
          <w:numId w:val="3"/>
        </w:numPr>
        <w:rPr>
          <w:rFonts w:ascii="Calibri" w:hAnsi="Calibri"/>
          <w:b/>
          <w:sz w:val="22"/>
          <w:szCs w:val="22"/>
        </w:rPr>
      </w:pPr>
      <w:r w:rsidRPr="00B20EEB">
        <w:rPr>
          <w:rFonts w:ascii="Calibri" w:hAnsi="Calibri"/>
          <w:b/>
          <w:sz w:val="22"/>
          <w:szCs w:val="22"/>
        </w:rPr>
        <w:t>Girdwood</w:t>
      </w:r>
    </w:p>
    <w:p w14:paraId="7EE170D3" w14:textId="5180308E" w:rsidR="0000742F" w:rsidRPr="00461094" w:rsidRDefault="0000742F" w:rsidP="0000742F">
      <w:pPr>
        <w:pStyle w:val="ListParagraph"/>
        <w:numPr>
          <w:ilvl w:val="1"/>
          <w:numId w:val="3"/>
        </w:numPr>
        <w:rPr>
          <w:rFonts w:ascii="Calibri" w:hAnsi="Calibri"/>
          <w:sz w:val="22"/>
          <w:szCs w:val="22"/>
        </w:rPr>
      </w:pPr>
      <w:r w:rsidRPr="00461094">
        <w:rPr>
          <w:rFonts w:ascii="Calibri" w:hAnsi="Calibri"/>
          <w:color w:val="000000"/>
          <w:sz w:val="22"/>
          <w:szCs w:val="22"/>
        </w:rPr>
        <w:t xml:space="preserve">Just </w:t>
      </w:r>
      <w:r w:rsidR="009409E1">
        <w:rPr>
          <w:rFonts w:ascii="Calibri" w:hAnsi="Calibri"/>
          <w:color w:val="000000"/>
          <w:sz w:val="22"/>
          <w:szCs w:val="22"/>
        </w:rPr>
        <w:t>30-45</w:t>
      </w:r>
      <w:r w:rsidRPr="00461094">
        <w:rPr>
          <w:rFonts w:ascii="Calibri" w:hAnsi="Calibri"/>
          <w:color w:val="000000"/>
          <w:sz w:val="22"/>
          <w:szCs w:val="22"/>
        </w:rPr>
        <w:t xml:space="preserve"> minutes south of Anchorage, Girdwood is home to the state's only </w:t>
      </w:r>
      <w:r w:rsidR="007F3D83">
        <w:rPr>
          <w:rFonts w:ascii="Calibri" w:hAnsi="Calibri"/>
          <w:color w:val="000000"/>
          <w:sz w:val="22"/>
          <w:szCs w:val="22"/>
        </w:rPr>
        <w:t xml:space="preserve">luxury </w:t>
      </w:r>
      <w:r w:rsidRPr="00461094">
        <w:rPr>
          <w:rFonts w:ascii="Calibri" w:hAnsi="Calibri"/>
          <w:color w:val="000000"/>
          <w:sz w:val="22"/>
          <w:szCs w:val="22"/>
        </w:rPr>
        <w:t xml:space="preserve">ski resort. </w:t>
      </w:r>
      <w:r w:rsidR="007F3D83">
        <w:rPr>
          <w:rFonts w:ascii="Calibri" w:hAnsi="Calibri"/>
          <w:color w:val="000000"/>
          <w:sz w:val="22"/>
          <w:szCs w:val="22"/>
        </w:rPr>
        <w:t xml:space="preserve">In addition to </w:t>
      </w:r>
      <w:r w:rsidRPr="00461094">
        <w:rPr>
          <w:rFonts w:ascii="Calibri" w:hAnsi="Calibri"/>
          <w:color w:val="000000"/>
          <w:sz w:val="22"/>
          <w:szCs w:val="22"/>
        </w:rPr>
        <w:t>skiing, the town is known for its vibrant festivals and wide array of outdoor adventure activities including hiking, rafting, paragliding and more.</w:t>
      </w:r>
    </w:p>
    <w:p w14:paraId="29B23D79" w14:textId="77777777" w:rsidR="0000742F" w:rsidRPr="00B20EEB" w:rsidRDefault="0000742F" w:rsidP="0000742F">
      <w:pPr>
        <w:pStyle w:val="ListParagraph"/>
        <w:numPr>
          <w:ilvl w:val="0"/>
          <w:numId w:val="3"/>
        </w:numPr>
        <w:rPr>
          <w:rFonts w:ascii="Calibri" w:hAnsi="Calibri"/>
          <w:b/>
          <w:sz w:val="22"/>
          <w:szCs w:val="22"/>
        </w:rPr>
      </w:pPr>
      <w:r w:rsidRPr="00B20EEB">
        <w:rPr>
          <w:rFonts w:ascii="Calibri" w:hAnsi="Calibri"/>
          <w:b/>
          <w:color w:val="000000"/>
          <w:sz w:val="22"/>
          <w:szCs w:val="22"/>
        </w:rPr>
        <w:t>Juneau</w:t>
      </w:r>
    </w:p>
    <w:p w14:paraId="35ED174F" w14:textId="7978E904" w:rsidR="0000742F" w:rsidRPr="00461094" w:rsidRDefault="0000742F" w:rsidP="0000742F">
      <w:pPr>
        <w:pStyle w:val="ListParagraph"/>
        <w:numPr>
          <w:ilvl w:val="1"/>
          <w:numId w:val="3"/>
        </w:numPr>
        <w:rPr>
          <w:rFonts w:ascii="Calibri" w:hAnsi="Calibri"/>
          <w:sz w:val="22"/>
          <w:szCs w:val="22"/>
        </w:rPr>
      </w:pPr>
      <w:r w:rsidRPr="00461094">
        <w:rPr>
          <w:rFonts w:ascii="Calibri" w:hAnsi="Calibri"/>
          <w:color w:val="000000"/>
          <w:sz w:val="22"/>
          <w:szCs w:val="22"/>
        </w:rPr>
        <w:t>With n</w:t>
      </w:r>
      <w:r w:rsidR="007F3D83">
        <w:rPr>
          <w:rFonts w:ascii="Calibri" w:hAnsi="Calibri"/>
          <w:color w:val="000000"/>
          <w:sz w:val="22"/>
          <w:szCs w:val="22"/>
        </w:rPr>
        <w:t>o roads into Juneau, it remains</w:t>
      </w:r>
      <w:r w:rsidRPr="00461094">
        <w:rPr>
          <w:rFonts w:ascii="Calibri" w:hAnsi="Calibri"/>
          <w:color w:val="000000"/>
          <w:sz w:val="22"/>
          <w:szCs w:val="22"/>
        </w:rPr>
        <w:t xml:space="preserve"> the country's only state capital </w:t>
      </w:r>
      <w:r w:rsidR="009409E1">
        <w:rPr>
          <w:rFonts w:ascii="Calibri" w:hAnsi="Calibri"/>
          <w:color w:val="000000"/>
          <w:sz w:val="22"/>
          <w:szCs w:val="22"/>
        </w:rPr>
        <w:t>sole</w:t>
      </w:r>
      <w:r w:rsidRPr="00461094">
        <w:rPr>
          <w:rFonts w:ascii="Calibri" w:hAnsi="Calibri"/>
          <w:color w:val="000000"/>
          <w:sz w:val="22"/>
          <w:szCs w:val="22"/>
        </w:rPr>
        <w:t xml:space="preserve">ly </w:t>
      </w:r>
      <w:r w:rsidR="007F3D83">
        <w:rPr>
          <w:rFonts w:ascii="Calibri" w:hAnsi="Calibri"/>
          <w:color w:val="000000"/>
          <w:sz w:val="22"/>
          <w:szCs w:val="22"/>
        </w:rPr>
        <w:t>accessible</w:t>
      </w:r>
      <w:r w:rsidRPr="00461094">
        <w:rPr>
          <w:rFonts w:ascii="Calibri" w:hAnsi="Calibri"/>
          <w:color w:val="000000"/>
          <w:sz w:val="22"/>
          <w:szCs w:val="22"/>
        </w:rPr>
        <w:t xml:space="preserve"> by airplane or boat. Located </w:t>
      </w:r>
      <w:r w:rsidR="009409E1">
        <w:rPr>
          <w:rFonts w:ascii="Calibri" w:hAnsi="Calibri"/>
          <w:color w:val="000000"/>
          <w:sz w:val="22"/>
          <w:szCs w:val="22"/>
        </w:rPr>
        <w:t>within</w:t>
      </w:r>
      <w:r w:rsidRPr="00461094">
        <w:rPr>
          <w:rFonts w:ascii="Calibri" w:hAnsi="Calibri"/>
          <w:color w:val="000000"/>
          <w:sz w:val="22"/>
          <w:szCs w:val="22"/>
        </w:rPr>
        <w:t xml:space="preserve"> the Inside Passage, Juneau is a popular Alaska port for cruise ships in the summer. It is also home to Mendenhall Glacier</w:t>
      </w:r>
      <w:r w:rsidR="007F3D83">
        <w:rPr>
          <w:rFonts w:ascii="Calibri" w:hAnsi="Calibri"/>
          <w:color w:val="000000"/>
          <w:sz w:val="22"/>
          <w:szCs w:val="22"/>
        </w:rPr>
        <w:t>,</w:t>
      </w:r>
      <w:r w:rsidRPr="00461094">
        <w:rPr>
          <w:rFonts w:ascii="Calibri" w:hAnsi="Calibri"/>
          <w:color w:val="000000"/>
          <w:sz w:val="22"/>
          <w:szCs w:val="22"/>
        </w:rPr>
        <w:t xml:space="preserve"> located</w:t>
      </w:r>
      <w:r w:rsidR="007F3D83">
        <w:rPr>
          <w:rFonts w:ascii="Calibri" w:hAnsi="Calibri"/>
          <w:color w:val="000000"/>
          <w:sz w:val="22"/>
          <w:szCs w:val="22"/>
        </w:rPr>
        <w:t xml:space="preserve"> in the nation's largest forest</w:t>
      </w:r>
      <w:r w:rsidR="009409E1">
        <w:rPr>
          <w:rFonts w:ascii="Calibri" w:hAnsi="Calibri"/>
          <w:color w:val="000000"/>
          <w:sz w:val="22"/>
          <w:szCs w:val="22"/>
        </w:rPr>
        <w:t>,</w:t>
      </w:r>
      <w:r w:rsidRPr="00461094">
        <w:rPr>
          <w:rFonts w:ascii="Calibri" w:hAnsi="Calibri"/>
          <w:color w:val="000000"/>
          <w:sz w:val="22"/>
          <w:szCs w:val="22"/>
        </w:rPr>
        <w:t xml:space="preserve"> Tongass National Forest. Flightseeing tours</w:t>
      </w:r>
      <w:r w:rsidR="007F3D83">
        <w:rPr>
          <w:rFonts w:ascii="Calibri" w:hAnsi="Calibri"/>
          <w:color w:val="000000"/>
          <w:sz w:val="22"/>
          <w:szCs w:val="22"/>
        </w:rPr>
        <w:t xml:space="preserve">, complete with glacier landings and </w:t>
      </w:r>
      <w:r w:rsidRPr="00461094">
        <w:rPr>
          <w:rFonts w:ascii="Calibri" w:hAnsi="Calibri"/>
          <w:color w:val="000000"/>
          <w:sz w:val="22"/>
          <w:szCs w:val="22"/>
        </w:rPr>
        <w:t>glacier trekking</w:t>
      </w:r>
      <w:r w:rsidR="007F3D83">
        <w:rPr>
          <w:rFonts w:ascii="Calibri" w:hAnsi="Calibri"/>
          <w:color w:val="000000"/>
          <w:sz w:val="22"/>
          <w:szCs w:val="22"/>
        </w:rPr>
        <w:t>, as marine wildlife cruises</w:t>
      </w:r>
      <w:r w:rsidRPr="00461094">
        <w:rPr>
          <w:rFonts w:ascii="Calibri" w:hAnsi="Calibri"/>
          <w:color w:val="000000"/>
          <w:sz w:val="22"/>
          <w:szCs w:val="22"/>
        </w:rPr>
        <w:t xml:space="preserve"> are some of the most popular activities to do in Juneau.</w:t>
      </w:r>
    </w:p>
    <w:p w14:paraId="63A40F0F" w14:textId="77777777" w:rsidR="0000742F" w:rsidRPr="00B20EEB" w:rsidRDefault="0000742F" w:rsidP="0000742F">
      <w:pPr>
        <w:pStyle w:val="ListParagraph"/>
        <w:numPr>
          <w:ilvl w:val="0"/>
          <w:numId w:val="3"/>
        </w:numPr>
        <w:rPr>
          <w:rFonts w:ascii="Calibri" w:hAnsi="Calibri"/>
          <w:b/>
          <w:sz w:val="22"/>
          <w:szCs w:val="22"/>
        </w:rPr>
      </w:pPr>
      <w:r w:rsidRPr="00B20EEB">
        <w:rPr>
          <w:rFonts w:ascii="Calibri" w:hAnsi="Calibri"/>
          <w:b/>
          <w:sz w:val="22"/>
          <w:szCs w:val="22"/>
        </w:rPr>
        <w:t>Kantishna</w:t>
      </w:r>
    </w:p>
    <w:p w14:paraId="27E298BA" w14:textId="2E9030F2" w:rsidR="0000742F" w:rsidRPr="00461094" w:rsidRDefault="0000742F" w:rsidP="0000742F">
      <w:pPr>
        <w:pStyle w:val="ListParagraph"/>
        <w:numPr>
          <w:ilvl w:val="1"/>
          <w:numId w:val="3"/>
        </w:numPr>
        <w:rPr>
          <w:rFonts w:ascii="Calibri" w:hAnsi="Calibri"/>
          <w:sz w:val="22"/>
          <w:szCs w:val="22"/>
        </w:rPr>
      </w:pPr>
      <w:r w:rsidRPr="00461094">
        <w:rPr>
          <w:rFonts w:ascii="Calibri" w:hAnsi="Calibri"/>
          <w:color w:val="000000"/>
          <w:sz w:val="22"/>
          <w:szCs w:val="22"/>
        </w:rPr>
        <w:t>Kantishna is a remote settlement deep</w:t>
      </w:r>
      <w:r w:rsidR="00521AB1">
        <w:rPr>
          <w:rFonts w:ascii="Calibri" w:hAnsi="Calibri"/>
          <w:color w:val="000000"/>
          <w:sz w:val="22"/>
          <w:szCs w:val="22"/>
        </w:rPr>
        <w:t xml:space="preserve"> within Denali National Park</w:t>
      </w:r>
      <w:r w:rsidR="009409E1">
        <w:rPr>
          <w:rFonts w:ascii="Calibri" w:hAnsi="Calibri"/>
          <w:color w:val="000000"/>
          <w:sz w:val="22"/>
          <w:szCs w:val="22"/>
        </w:rPr>
        <w:t xml:space="preserve"> and Preserve at the end of the 92-mile Denali Park Road </w:t>
      </w:r>
      <w:r w:rsidR="00521AB1">
        <w:rPr>
          <w:rFonts w:ascii="Calibri" w:hAnsi="Calibri"/>
          <w:color w:val="000000"/>
          <w:sz w:val="22"/>
          <w:szCs w:val="22"/>
        </w:rPr>
        <w:t xml:space="preserve">. </w:t>
      </w:r>
      <w:r w:rsidRPr="00461094">
        <w:rPr>
          <w:rFonts w:ascii="Calibri" w:hAnsi="Calibri"/>
          <w:color w:val="000000"/>
          <w:sz w:val="22"/>
          <w:szCs w:val="22"/>
        </w:rPr>
        <w:t>The town originally started as a mining camp in 1905</w:t>
      </w:r>
      <w:r w:rsidR="00521AB1">
        <w:rPr>
          <w:rFonts w:ascii="Calibri" w:hAnsi="Calibri"/>
          <w:color w:val="000000"/>
          <w:sz w:val="22"/>
          <w:szCs w:val="22"/>
        </w:rPr>
        <w:t>, and today it is home to</w:t>
      </w:r>
      <w:r w:rsidR="00521AB1" w:rsidRPr="00461094">
        <w:rPr>
          <w:rFonts w:ascii="Calibri" w:hAnsi="Calibri"/>
          <w:color w:val="000000"/>
          <w:sz w:val="22"/>
          <w:szCs w:val="22"/>
        </w:rPr>
        <w:t xml:space="preserve"> several</w:t>
      </w:r>
      <w:r w:rsidR="009409E1">
        <w:rPr>
          <w:rFonts w:ascii="Calibri" w:hAnsi="Calibri"/>
          <w:color w:val="000000"/>
          <w:sz w:val="22"/>
          <w:szCs w:val="22"/>
        </w:rPr>
        <w:t xml:space="preserve"> remote</w:t>
      </w:r>
      <w:r w:rsidR="00521AB1" w:rsidRPr="00461094">
        <w:rPr>
          <w:rFonts w:ascii="Calibri" w:hAnsi="Calibri"/>
          <w:color w:val="000000"/>
          <w:sz w:val="22"/>
          <w:szCs w:val="22"/>
        </w:rPr>
        <w:t xml:space="preserve"> wilderness resorts.</w:t>
      </w:r>
    </w:p>
    <w:p w14:paraId="3B09EF16" w14:textId="77777777" w:rsidR="0000742F" w:rsidRPr="00B20EEB" w:rsidRDefault="0000742F" w:rsidP="0000742F">
      <w:pPr>
        <w:pStyle w:val="ListParagraph"/>
        <w:numPr>
          <w:ilvl w:val="0"/>
          <w:numId w:val="3"/>
        </w:numPr>
        <w:rPr>
          <w:rFonts w:ascii="Calibri" w:hAnsi="Calibri"/>
          <w:b/>
          <w:sz w:val="22"/>
          <w:szCs w:val="22"/>
        </w:rPr>
      </w:pPr>
      <w:r w:rsidRPr="00B20EEB">
        <w:rPr>
          <w:rFonts w:ascii="Calibri" w:hAnsi="Calibri" w:cs="Lucida Grande"/>
          <w:b/>
          <w:color w:val="000000"/>
          <w:sz w:val="22"/>
          <w:szCs w:val="22"/>
        </w:rPr>
        <w:t>Kenai Peninsula/Kenai Fjords National Park</w:t>
      </w:r>
    </w:p>
    <w:p w14:paraId="0725FED4" w14:textId="62107A97" w:rsidR="0000742F" w:rsidRPr="00461094" w:rsidRDefault="0000742F" w:rsidP="0000742F">
      <w:pPr>
        <w:pStyle w:val="ListParagraph"/>
        <w:numPr>
          <w:ilvl w:val="1"/>
          <w:numId w:val="3"/>
        </w:numPr>
        <w:rPr>
          <w:rFonts w:ascii="Calibri" w:hAnsi="Calibri"/>
          <w:sz w:val="22"/>
          <w:szCs w:val="22"/>
        </w:rPr>
      </w:pPr>
      <w:r w:rsidRPr="00461094">
        <w:rPr>
          <w:rFonts w:ascii="Calibri" w:hAnsi="Calibri"/>
          <w:color w:val="000000"/>
          <w:sz w:val="22"/>
          <w:szCs w:val="22"/>
        </w:rPr>
        <w:t>The Kenai Peninsula extends southwest from the Chugach Mountains</w:t>
      </w:r>
      <w:r w:rsidR="009409E1">
        <w:rPr>
          <w:rFonts w:ascii="Calibri" w:hAnsi="Calibri"/>
          <w:color w:val="000000"/>
          <w:sz w:val="22"/>
          <w:szCs w:val="22"/>
        </w:rPr>
        <w:t>,</w:t>
      </w:r>
      <w:r w:rsidRPr="00461094">
        <w:rPr>
          <w:rFonts w:ascii="Calibri" w:hAnsi="Calibri"/>
          <w:color w:val="000000"/>
          <w:sz w:val="22"/>
          <w:szCs w:val="22"/>
        </w:rPr>
        <w:t xml:space="preserve"> south of Anchorage with the Cook Inlet to the west and the Prince William Sound to the east. Kenai Fjords National Park covers just over 600,000 acres of land with snow and ice covering 60 percent of the park. </w:t>
      </w:r>
      <w:r w:rsidR="00547ABC">
        <w:rPr>
          <w:rFonts w:ascii="Calibri" w:hAnsi="Calibri"/>
          <w:color w:val="000000"/>
          <w:sz w:val="22"/>
          <w:szCs w:val="22"/>
        </w:rPr>
        <w:t xml:space="preserve">One of the most popular ways to experience the park is with a day cruise, which includes wildlife and glacier viewing. </w:t>
      </w:r>
      <w:r w:rsidRPr="00461094">
        <w:rPr>
          <w:rFonts w:ascii="Calibri" w:hAnsi="Calibri"/>
          <w:color w:val="000000"/>
          <w:sz w:val="22"/>
          <w:szCs w:val="22"/>
        </w:rPr>
        <w:t>Abundant wildlife resides in the park including black and brown bears, wolverines, mountain goats, otters and more.</w:t>
      </w:r>
      <w:r w:rsidR="00547ABC">
        <w:rPr>
          <w:rFonts w:ascii="Calibri" w:hAnsi="Calibri"/>
          <w:color w:val="000000"/>
          <w:sz w:val="22"/>
          <w:szCs w:val="22"/>
        </w:rPr>
        <w:t xml:space="preserve"> </w:t>
      </w:r>
    </w:p>
    <w:p w14:paraId="57ADCAB4" w14:textId="77777777" w:rsidR="0000742F" w:rsidRPr="00B20EEB" w:rsidRDefault="0000742F" w:rsidP="0000742F">
      <w:pPr>
        <w:pStyle w:val="ListParagraph"/>
        <w:numPr>
          <w:ilvl w:val="0"/>
          <w:numId w:val="3"/>
        </w:numPr>
        <w:rPr>
          <w:rFonts w:ascii="Calibri" w:hAnsi="Calibri"/>
          <w:b/>
          <w:sz w:val="22"/>
          <w:szCs w:val="22"/>
        </w:rPr>
      </w:pPr>
      <w:r w:rsidRPr="00B20EEB">
        <w:rPr>
          <w:rFonts w:ascii="Calibri" w:hAnsi="Calibri"/>
          <w:b/>
          <w:color w:val="000000"/>
          <w:sz w:val="22"/>
          <w:szCs w:val="22"/>
        </w:rPr>
        <w:t>Kodiak</w:t>
      </w:r>
    </w:p>
    <w:p w14:paraId="4146445E" w14:textId="77777777" w:rsidR="0000742F" w:rsidRPr="00461094" w:rsidRDefault="0000742F" w:rsidP="0000742F">
      <w:pPr>
        <w:pStyle w:val="ListParagraph"/>
        <w:numPr>
          <w:ilvl w:val="1"/>
          <w:numId w:val="3"/>
        </w:numPr>
        <w:rPr>
          <w:rFonts w:ascii="Calibri" w:hAnsi="Calibri"/>
          <w:sz w:val="22"/>
          <w:szCs w:val="22"/>
        </w:rPr>
      </w:pPr>
      <w:r w:rsidRPr="00461094">
        <w:rPr>
          <w:rFonts w:ascii="Calibri" w:hAnsi="Calibri"/>
          <w:color w:val="000000"/>
          <w:sz w:val="22"/>
          <w:szCs w:val="22"/>
        </w:rPr>
        <w:t xml:space="preserve">At 3,670 square miles, Kodiak </w:t>
      </w:r>
      <w:r w:rsidR="00521AB1">
        <w:rPr>
          <w:rFonts w:ascii="Calibri" w:hAnsi="Calibri"/>
          <w:color w:val="000000"/>
          <w:sz w:val="22"/>
          <w:szCs w:val="22"/>
        </w:rPr>
        <w:t xml:space="preserve">Island is known as Alaska’s Emerald Isle. The island’s largest city shares its name. The city of Kodiak has a </w:t>
      </w:r>
      <w:r w:rsidRPr="00461094">
        <w:rPr>
          <w:rFonts w:ascii="Calibri" w:hAnsi="Calibri"/>
          <w:color w:val="000000"/>
          <w:sz w:val="22"/>
          <w:szCs w:val="22"/>
        </w:rPr>
        <w:t xml:space="preserve">vibrant landscape </w:t>
      </w:r>
      <w:r w:rsidR="00521AB1">
        <w:rPr>
          <w:rFonts w:ascii="Calibri" w:hAnsi="Calibri"/>
          <w:color w:val="000000"/>
          <w:sz w:val="22"/>
          <w:szCs w:val="22"/>
        </w:rPr>
        <w:t xml:space="preserve">that </w:t>
      </w:r>
      <w:r w:rsidRPr="00461094">
        <w:rPr>
          <w:rFonts w:ascii="Calibri" w:hAnsi="Calibri"/>
          <w:color w:val="000000"/>
          <w:sz w:val="22"/>
          <w:szCs w:val="22"/>
        </w:rPr>
        <w:t>makes it a popular for choice for outdoor lovers. Once a naval base, Kodiak now serves as one of the nation's top fishing ports.</w:t>
      </w:r>
    </w:p>
    <w:p w14:paraId="3FB98FFB" w14:textId="77777777" w:rsidR="0000742F" w:rsidRPr="00B20EEB" w:rsidRDefault="0000742F" w:rsidP="0000742F">
      <w:pPr>
        <w:pStyle w:val="ListParagraph"/>
        <w:numPr>
          <w:ilvl w:val="0"/>
          <w:numId w:val="3"/>
        </w:numPr>
        <w:rPr>
          <w:rFonts w:ascii="Calibri" w:hAnsi="Calibri"/>
          <w:b/>
          <w:sz w:val="22"/>
          <w:szCs w:val="22"/>
        </w:rPr>
      </w:pPr>
      <w:r w:rsidRPr="00B20EEB">
        <w:rPr>
          <w:rFonts w:ascii="Calibri" w:hAnsi="Calibri"/>
          <w:b/>
          <w:color w:val="000000"/>
          <w:sz w:val="22"/>
          <w:szCs w:val="22"/>
        </w:rPr>
        <w:t>McCarthy</w:t>
      </w:r>
    </w:p>
    <w:p w14:paraId="4CD5751D" w14:textId="3F0F2290" w:rsidR="0000742F" w:rsidRPr="00461094" w:rsidRDefault="0000742F" w:rsidP="0000742F">
      <w:pPr>
        <w:pStyle w:val="ListParagraph"/>
        <w:numPr>
          <w:ilvl w:val="1"/>
          <w:numId w:val="3"/>
        </w:numPr>
        <w:rPr>
          <w:rFonts w:ascii="Calibri" w:hAnsi="Calibri"/>
          <w:sz w:val="22"/>
          <w:szCs w:val="22"/>
        </w:rPr>
      </w:pPr>
      <w:r w:rsidRPr="00461094">
        <w:rPr>
          <w:rFonts w:ascii="Calibri" w:hAnsi="Calibri"/>
          <w:color w:val="000000"/>
          <w:sz w:val="22"/>
          <w:szCs w:val="22"/>
        </w:rPr>
        <w:t xml:space="preserve">The town of McCarthy is mostly known for its mining </w:t>
      </w:r>
      <w:r w:rsidR="00521AB1">
        <w:rPr>
          <w:rFonts w:ascii="Calibri" w:hAnsi="Calibri"/>
          <w:color w:val="000000"/>
          <w:sz w:val="22"/>
          <w:szCs w:val="22"/>
        </w:rPr>
        <w:t>history. In the early 1900s</w:t>
      </w:r>
      <w:r w:rsidR="002B3433">
        <w:rPr>
          <w:rFonts w:ascii="Calibri" w:hAnsi="Calibri"/>
          <w:color w:val="000000"/>
          <w:sz w:val="22"/>
          <w:szCs w:val="22"/>
        </w:rPr>
        <w:t>,</w:t>
      </w:r>
      <w:r w:rsidR="00521AB1">
        <w:rPr>
          <w:rFonts w:ascii="Calibri" w:hAnsi="Calibri"/>
          <w:color w:val="000000"/>
          <w:sz w:val="22"/>
          <w:szCs w:val="22"/>
        </w:rPr>
        <w:t xml:space="preserve"> it was a booming mining town but today </w:t>
      </w:r>
      <w:r w:rsidRPr="00461094">
        <w:rPr>
          <w:rFonts w:ascii="Calibri" w:hAnsi="Calibri"/>
          <w:color w:val="000000"/>
          <w:sz w:val="22"/>
          <w:szCs w:val="22"/>
        </w:rPr>
        <w:t xml:space="preserve">has a population of a couple of dozen people. </w:t>
      </w:r>
      <w:r w:rsidR="00521AB1">
        <w:rPr>
          <w:rFonts w:ascii="Calibri" w:hAnsi="Calibri"/>
          <w:color w:val="000000"/>
          <w:sz w:val="22"/>
          <w:szCs w:val="22"/>
        </w:rPr>
        <w:t>A number of</w:t>
      </w:r>
      <w:r w:rsidRPr="00461094">
        <w:rPr>
          <w:rFonts w:ascii="Calibri" w:hAnsi="Calibri"/>
          <w:color w:val="000000"/>
          <w:sz w:val="22"/>
          <w:szCs w:val="22"/>
        </w:rPr>
        <w:t xml:space="preserve"> buildings </w:t>
      </w:r>
      <w:r w:rsidR="00521AB1">
        <w:rPr>
          <w:rFonts w:ascii="Calibri" w:hAnsi="Calibri"/>
          <w:color w:val="000000"/>
          <w:sz w:val="22"/>
          <w:szCs w:val="22"/>
        </w:rPr>
        <w:t>that played a role in</w:t>
      </w:r>
      <w:r w:rsidRPr="00461094">
        <w:rPr>
          <w:rFonts w:ascii="Calibri" w:hAnsi="Calibri"/>
          <w:color w:val="000000"/>
          <w:sz w:val="22"/>
          <w:szCs w:val="22"/>
        </w:rPr>
        <w:t xml:space="preserve"> </w:t>
      </w:r>
      <w:r w:rsidR="00521AB1">
        <w:rPr>
          <w:rFonts w:ascii="Calibri" w:hAnsi="Calibri"/>
          <w:color w:val="000000"/>
          <w:sz w:val="22"/>
          <w:szCs w:val="22"/>
        </w:rPr>
        <w:t>McCarthy’s storied past</w:t>
      </w:r>
      <w:r w:rsidRPr="00461094">
        <w:rPr>
          <w:rFonts w:ascii="Calibri" w:hAnsi="Calibri"/>
          <w:color w:val="000000"/>
          <w:sz w:val="22"/>
          <w:szCs w:val="22"/>
        </w:rPr>
        <w:t xml:space="preserve"> are </w:t>
      </w:r>
      <w:r w:rsidR="00521AB1">
        <w:rPr>
          <w:rFonts w:ascii="Calibri" w:hAnsi="Calibri"/>
          <w:color w:val="000000"/>
          <w:sz w:val="22"/>
          <w:szCs w:val="22"/>
        </w:rPr>
        <w:t xml:space="preserve">now </w:t>
      </w:r>
      <w:r w:rsidRPr="00461094">
        <w:rPr>
          <w:rFonts w:ascii="Calibri" w:hAnsi="Calibri"/>
          <w:color w:val="000000"/>
          <w:sz w:val="22"/>
          <w:szCs w:val="22"/>
        </w:rPr>
        <w:t xml:space="preserve">listed on the National Register of Historic Places. McCarthy </w:t>
      </w:r>
      <w:r w:rsidR="00521AB1">
        <w:rPr>
          <w:rFonts w:ascii="Calibri" w:hAnsi="Calibri"/>
          <w:color w:val="000000"/>
          <w:sz w:val="22"/>
          <w:szCs w:val="22"/>
        </w:rPr>
        <w:t xml:space="preserve">is located in </w:t>
      </w:r>
      <w:r w:rsidRPr="00461094">
        <w:rPr>
          <w:rFonts w:ascii="Calibri" w:hAnsi="Calibri"/>
          <w:color w:val="000000"/>
          <w:sz w:val="22"/>
          <w:szCs w:val="22"/>
        </w:rPr>
        <w:t>Wrangell-St. Elias National Park and Preserve, the nation's largest park at 13.2 million acres.</w:t>
      </w:r>
    </w:p>
    <w:p w14:paraId="33FAA6B6" w14:textId="77777777" w:rsidR="0000742F" w:rsidRPr="00B20EEB" w:rsidRDefault="0000742F" w:rsidP="0000742F">
      <w:pPr>
        <w:pStyle w:val="ListParagraph"/>
        <w:numPr>
          <w:ilvl w:val="0"/>
          <w:numId w:val="3"/>
        </w:numPr>
        <w:rPr>
          <w:rFonts w:ascii="Calibri" w:hAnsi="Calibri"/>
          <w:b/>
          <w:sz w:val="22"/>
          <w:szCs w:val="22"/>
        </w:rPr>
      </w:pPr>
      <w:r w:rsidRPr="00B20EEB">
        <w:rPr>
          <w:rFonts w:ascii="Calibri" w:hAnsi="Calibri"/>
          <w:b/>
          <w:color w:val="000000"/>
          <w:sz w:val="22"/>
          <w:szCs w:val="22"/>
        </w:rPr>
        <w:t>Seward</w:t>
      </w:r>
    </w:p>
    <w:p w14:paraId="31DA7167" w14:textId="77777777" w:rsidR="0000742F" w:rsidRPr="00461094" w:rsidRDefault="0000742F" w:rsidP="0000742F">
      <w:pPr>
        <w:pStyle w:val="ListParagraph"/>
        <w:numPr>
          <w:ilvl w:val="1"/>
          <w:numId w:val="3"/>
        </w:numPr>
        <w:rPr>
          <w:rFonts w:ascii="Calibri" w:hAnsi="Calibri"/>
          <w:sz w:val="22"/>
          <w:szCs w:val="22"/>
        </w:rPr>
      </w:pPr>
      <w:r w:rsidRPr="00461094">
        <w:rPr>
          <w:rFonts w:ascii="Calibri" w:hAnsi="Calibri"/>
          <w:color w:val="000000"/>
          <w:sz w:val="22"/>
          <w:szCs w:val="22"/>
        </w:rPr>
        <w:t xml:space="preserve">Located at the </w:t>
      </w:r>
      <w:r w:rsidR="00521AB1">
        <w:rPr>
          <w:rFonts w:ascii="Calibri" w:hAnsi="Calibri"/>
          <w:color w:val="000000"/>
          <w:sz w:val="22"/>
          <w:szCs w:val="22"/>
        </w:rPr>
        <w:t>southern terminus</w:t>
      </w:r>
      <w:r w:rsidRPr="00461094">
        <w:rPr>
          <w:rFonts w:ascii="Calibri" w:hAnsi="Calibri"/>
          <w:color w:val="000000"/>
          <w:sz w:val="22"/>
          <w:szCs w:val="22"/>
        </w:rPr>
        <w:t xml:space="preserve"> of the Alaska Railroad and the Seward Highway, the </w:t>
      </w:r>
      <w:r w:rsidR="00521AB1">
        <w:rPr>
          <w:rFonts w:ascii="Calibri" w:hAnsi="Calibri"/>
          <w:color w:val="000000"/>
          <w:sz w:val="22"/>
          <w:szCs w:val="22"/>
        </w:rPr>
        <w:t xml:space="preserve">seaside </w:t>
      </w:r>
      <w:r w:rsidRPr="00461094">
        <w:rPr>
          <w:rFonts w:ascii="Calibri" w:hAnsi="Calibri"/>
          <w:color w:val="000000"/>
          <w:sz w:val="22"/>
          <w:szCs w:val="22"/>
        </w:rPr>
        <w:t xml:space="preserve">town of Seward serves as a popular cruise port and is easily accessible </w:t>
      </w:r>
      <w:r w:rsidR="00521AB1">
        <w:rPr>
          <w:rFonts w:ascii="Calibri" w:hAnsi="Calibri"/>
          <w:color w:val="000000"/>
          <w:sz w:val="22"/>
          <w:szCs w:val="22"/>
        </w:rPr>
        <w:t xml:space="preserve">by road </w:t>
      </w:r>
      <w:r w:rsidRPr="00461094">
        <w:rPr>
          <w:rFonts w:ascii="Calibri" w:hAnsi="Calibri"/>
          <w:color w:val="000000"/>
          <w:sz w:val="22"/>
          <w:szCs w:val="22"/>
        </w:rPr>
        <w:t xml:space="preserve">from Anchorage. Seward is also known as the gateway to Kenai Fjords National Park, which is home to </w:t>
      </w:r>
      <w:r w:rsidR="00521AB1">
        <w:rPr>
          <w:rFonts w:ascii="Calibri" w:hAnsi="Calibri"/>
          <w:color w:val="000000"/>
          <w:sz w:val="22"/>
          <w:szCs w:val="22"/>
        </w:rPr>
        <w:t>an abundance of marine wildlife and glaciers.</w:t>
      </w:r>
    </w:p>
    <w:p w14:paraId="243D5BBB" w14:textId="77777777" w:rsidR="0000742F" w:rsidRPr="00B20EEB" w:rsidRDefault="0000742F" w:rsidP="0000742F">
      <w:pPr>
        <w:pStyle w:val="ListParagraph"/>
        <w:numPr>
          <w:ilvl w:val="0"/>
          <w:numId w:val="3"/>
        </w:numPr>
        <w:rPr>
          <w:rFonts w:ascii="Calibri" w:hAnsi="Calibri"/>
          <w:b/>
          <w:sz w:val="22"/>
          <w:szCs w:val="22"/>
        </w:rPr>
      </w:pPr>
      <w:r w:rsidRPr="00B20EEB">
        <w:rPr>
          <w:rFonts w:ascii="Calibri" w:hAnsi="Calibri"/>
          <w:b/>
          <w:sz w:val="22"/>
          <w:szCs w:val="22"/>
        </w:rPr>
        <w:t>Skagway</w:t>
      </w:r>
    </w:p>
    <w:p w14:paraId="60F4CA35" w14:textId="0EA52416" w:rsidR="0000742F" w:rsidRPr="00461094" w:rsidRDefault="0000742F" w:rsidP="0000742F">
      <w:pPr>
        <w:pStyle w:val="ListParagraph"/>
        <w:numPr>
          <w:ilvl w:val="1"/>
          <w:numId w:val="3"/>
        </w:numPr>
        <w:rPr>
          <w:rFonts w:ascii="Calibri" w:hAnsi="Calibri"/>
          <w:sz w:val="22"/>
          <w:szCs w:val="22"/>
        </w:rPr>
      </w:pPr>
      <w:r w:rsidRPr="00461094">
        <w:rPr>
          <w:rFonts w:ascii="Calibri" w:hAnsi="Calibri"/>
          <w:color w:val="000000"/>
          <w:sz w:val="22"/>
          <w:szCs w:val="22"/>
        </w:rPr>
        <w:t>Skagway served as the starting place of the Alaska gold-rush era in 1897 with m</w:t>
      </w:r>
      <w:r w:rsidR="0003191C">
        <w:rPr>
          <w:rFonts w:ascii="Calibri" w:hAnsi="Calibri"/>
          <w:color w:val="000000"/>
          <w:sz w:val="22"/>
          <w:szCs w:val="22"/>
        </w:rPr>
        <w:t>ore than 40,000 people stopping to look</w:t>
      </w:r>
      <w:r w:rsidRPr="00461094">
        <w:rPr>
          <w:rFonts w:ascii="Calibri" w:hAnsi="Calibri"/>
          <w:color w:val="000000"/>
          <w:sz w:val="22"/>
          <w:szCs w:val="22"/>
        </w:rPr>
        <w:t xml:space="preserve"> for gold on their way to the Yukon. Today, the town </w:t>
      </w:r>
      <w:r w:rsidR="002B3433">
        <w:rPr>
          <w:rFonts w:ascii="Calibri" w:hAnsi="Calibri"/>
          <w:color w:val="000000"/>
          <w:sz w:val="22"/>
          <w:szCs w:val="22"/>
        </w:rPr>
        <w:t>is</w:t>
      </w:r>
      <w:r w:rsidRPr="00461094">
        <w:rPr>
          <w:rFonts w:ascii="Calibri" w:hAnsi="Calibri"/>
          <w:color w:val="000000"/>
          <w:sz w:val="22"/>
          <w:szCs w:val="22"/>
        </w:rPr>
        <w:t xml:space="preserve"> a popular cruise stop</w:t>
      </w:r>
      <w:r w:rsidR="0003191C">
        <w:rPr>
          <w:rFonts w:ascii="Calibri" w:hAnsi="Calibri"/>
          <w:color w:val="000000"/>
          <w:sz w:val="22"/>
          <w:szCs w:val="22"/>
        </w:rPr>
        <w:t>,</w:t>
      </w:r>
      <w:r w:rsidRPr="00461094">
        <w:rPr>
          <w:rFonts w:ascii="Calibri" w:hAnsi="Calibri"/>
          <w:color w:val="000000"/>
          <w:sz w:val="22"/>
          <w:szCs w:val="22"/>
        </w:rPr>
        <w:t xml:space="preserve"> and many </w:t>
      </w:r>
      <w:r w:rsidR="002B3433">
        <w:rPr>
          <w:rFonts w:ascii="Calibri" w:hAnsi="Calibri"/>
          <w:color w:val="000000"/>
          <w:sz w:val="22"/>
          <w:szCs w:val="22"/>
        </w:rPr>
        <w:t>visitors</w:t>
      </w:r>
      <w:r w:rsidRPr="00461094">
        <w:rPr>
          <w:rFonts w:ascii="Calibri" w:hAnsi="Calibri"/>
          <w:color w:val="000000"/>
          <w:sz w:val="22"/>
          <w:szCs w:val="22"/>
        </w:rPr>
        <w:t xml:space="preserve"> </w:t>
      </w:r>
      <w:r w:rsidR="002B3433">
        <w:rPr>
          <w:rFonts w:ascii="Calibri" w:hAnsi="Calibri"/>
          <w:color w:val="000000"/>
          <w:sz w:val="22"/>
          <w:szCs w:val="22"/>
        </w:rPr>
        <w:t xml:space="preserve">experience </w:t>
      </w:r>
      <w:r w:rsidRPr="00461094">
        <w:rPr>
          <w:rFonts w:ascii="Calibri" w:hAnsi="Calibri"/>
          <w:color w:val="000000"/>
          <w:sz w:val="22"/>
          <w:szCs w:val="22"/>
        </w:rPr>
        <w:t>Klondike Gold Rush National Historical Park, where rangers lead free 45-minute walking tours of the area</w:t>
      </w:r>
      <w:r w:rsidR="0003191C">
        <w:rPr>
          <w:rFonts w:ascii="Calibri" w:hAnsi="Calibri"/>
          <w:color w:val="000000"/>
          <w:sz w:val="22"/>
          <w:szCs w:val="22"/>
        </w:rPr>
        <w:t xml:space="preserve"> during the summer.</w:t>
      </w:r>
    </w:p>
    <w:p w14:paraId="29FE32B7" w14:textId="77777777" w:rsidR="0000742F" w:rsidRPr="00B20EEB" w:rsidRDefault="0000742F" w:rsidP="0000742F">
      <w:pPr>
        <w:pStyle w:val="ListParagraph"/>
        <w:numPr>
          <w:ilvl w:val="0"/>
          <w:numId w:val="3"/>
        </w:numPr>
        <w:rPr>
          <w:rFonts w:ascii="Calibri" w:hAnsi="Calibri"/>
          <w:b/>
          <w:sz w:val="22"/>
          <w:szCs w:val="22"/>
        </w:rPr>
      </w:pPr>
      <w:r w:rsidRPr="00B20EEB">
        <w:rPr>
          <w:rFonts w:ascii="Calibri" w:hAnsi="Calibri"/>
          <w:b/>
          <w:color w:val="000000"/>
          <w:sz w:val="22"/>
          <w:szCs w:val="22"/>
        </w:rPr>
        <w:t>Talkeetna</w:t>
      </w:r>
    </w:p>
    <w:p w14:paraId="17EC59B2" w14:textId="02359DF5" w:rsidR="0000742F" w:rsidRPr="00461094" w:rsidRDefault="0000742F" w:rsidP="0000742F">
      <w:pPr>
        <w:pStyle w:val="ListParagraph"/>
        <w:numPr>
          <w:ilvl w:val="1"/>
          <w:numId w:val="3"/>
        </w:numPr>
        <w:rPr>
          <w:rFonts w:ascii="Calibri" w:hAnsi="Calibri"/>
          <w:sz w:val="22"/>
          <w:szCs w:val="22"/>
        </w:rPr>
      </w:pPr>
      <w:r w:rsidRPr="00461094">
        <w:rPr>
          <w:rFonts w:ascii="Calibri" w:hAnsi="Calibri"/>
          <w:color w:val="000000"/>
          <w:sz w:val="22"/>
          <w:szCs w:val="22"/>
        </w:rPr>
        <w:t>The artistic and outdoorsy town of Tal</w:t>
      </w:r>
      <w:r w:rsidR="0003191C">
        <w:rPr>
          <w:rFonts w:ascii="Calibri" w:hAnsi="Calibri"/>
          <w:color w:val="000000"/>
          <w:sz w:val="22"/>
          <w:szCs w:val="22"/>
        </w:rPr>
        <w:t>keetna has only one paved road. On Main Street</w:t>
      </w:r>
      <w:r w:rsidR="002B3433">
        <w:rPr>
          <w:rFonts w:ascii="Calibri" w:hAnsi="Calibri"/>
          <w:color w:val="000000"/>
          <w:sz w:val="22"/>
          <w:szCs w:val="22"/>
        </w:rPr>
        <w:t>,</w:t>
      </w:r>
      <w:r w:rsidR="0003191C">
        <w:rPr>
          <w:rFonts w:ascii="Calibri" w:hAnsi="Calibri"/>
          <w:color w:val="000000"/>
          <w:sz w:val="22"/>
          <w:szCs w:val="22"/>
        </w:rPr>
        <w:t xml:space="preserve"> </w:t>
      </w:r>
      <w:r w:rsidRPr="00461094">
        <w:rPr>
          <w:rFonts w:ascii="Calibri" w:hAnsi="Calibri"/>
          <w:color w:val="000000"/>
          <w:sz w:val="22"/>
          <w:szCs w:val="22"/>
        </w:rPr>
        <w:t xml:space="preserve">visitors are greeted with a sign reading "Welcome to Beautiful Downtown Talkeetna." </w:t>
      </w:r>
      <w:r w:rsidR="0003191C">
        <w:rPr>
          <w:rFonts w:ascii="Calibri" w:hAnsi="Calibri"/>
          <w:color w:val="000000"/>
          <w:sz w:val="22"/>
          <w:szCs w:val="22"/>
        </w:rPr>
        <w:t>F</w:t>
      </w:r>
      <w:r w:rsidRPr="00461094">
        <w:rPr>
          <w:rFonts w:ascii="Calibri" w:hAnsi="Calibri"/>
          <w:color w:val="000000"/>
          <w:sz w:val="22"/>
          <w:szCs w:val="22"/>
        </w:rPr>
        <w:t>lightseeing trips to Denali, fishing trips and jet boat tours</w:t>
      </w:r>
      <w:r w:rsidR="0003191C">
        <w:rPr>
          <w:rFonts w:ascii="Calibri" w:hAnsi="Calibri"/>
          <w:color w:val="000000"/>
          <w:sz w:val="22"/>
          <w:szCs w:val="22"/>
        </w:rPr>
        <w:t xml:space="preserve"> are among the most popular activities for visitors. The town also boasts a strong history of mountaineering, and this spirit is still alive and well today as Talkeetna serves as a basecamp for those hoping to summit Denali.</w:t>
      </w:r>
      <w:r w:rsidR="00547ABC">
        <w:rPr>
          <w:rFonts w:ascii="Calibri" w:hAnsi="Calibri"/>
          <w:color w:val="000000"/>
          <w:sz w:val="22"/>
          <w:szCs w:val="22"/>
        </w:rPr>
        <w:t xml:space="preserve"> In fact, all climbers must register at the Talkeetna Ranger Station before climbing on the mountain.</w:t>
      </w:r>
      <w:r w:rsidR="0003191C">
        <w:rPr>
          <w:rFonts w:ascii="Calibri" w:hAnsi="Calibri"/>
          <w:color w:val="000000"/>
          <w:sz w:val="22"/>
          <w:szCs w:val="22"/>
        </w:rPr>
        <w:t xml:space="preserve"> </w:t>
      </w:r>
    </w:p>
    <w:p w14:paraId="6139B284" w14:textId="77777777" w:rsidR="0000742F" w:rsidRPr="00B20EEB" w:rsidRDefault="0000742F" w:rsidP="0000742F">
      <w:pPr>
        <w:pStyle w:val="ListParagraph"/>
        <w:numPr>
          <w:ilvl w:val="0"/>
          <w:numId w:val="3"/>
        </w:numPr>
        <w:rPr>
          <w:rFonts w:ascii="Calibri" w:hAnsi="Calibri"/>
          <w:b/>
          <w:sz w:val="22"/>
          <w:szCs w:val="22"/>
        </w:rPr>
      </w:pPr>
      <w:r w:rsidRPr="00B20EEB">
        <w:rPr>
          <w:rFonts w:ascii="Calibri" w:hAnsi="Calibri"/>
          <w:b/>
          <w:color w:val="000000"/>
          <w:sz w:val="22"/>
          <w:szCs w:val="22"/>
        </w:rPr>
        <w:t>Tok</w:t>
      </w:r>
    </w:p>
    <w:p w14:paraId="7D825C46" w14:textId="7DAEFF5B" w:rsidR="0000742F" w:rsidRPr="00461094" w:rsidRDefault="0003191C" w:rsidP="0000742F">
      <w:pPr>
        <w:pStyle w:val="ListParagraph"/>
        <w:numPr>
          <w:ilvl w:val="1"/>
          <w:numId w:val="3"/>
        </w:numPr>
        <w:rPr>
          <w:rFonts w:ascii="Calibri" w:hAnsi="Calibri"/>
          <w:sz w:val="22"/>
          <w:szCs w:val="22"/>
        </w:rPr>
      </w:pPr>
      <w:r>
        <w:rPr>
          <w:rFonts w:ascii="Calibri" w:hAnsi="Calibri"/>
          <w:color w:val="000000"/>
          <w:sz w:val="22"/>
          <w:szCs w:val="22"/>
        </w:rPr>
        <w:t>Just 93 miles from the Canada</w:t>
      </w:r>
      <w:r w:rsidR="0000742F" w:rsidRPr="00461094">
        <w:rPr>
          <w:rFonts w:ascii="Calibri" w:hAnsi="Calibri"/>
          <w:color w:val="000000"/>
          <w:sz w:val="22"/>
          <w:szCs w:val="22"/>
        </w:rPr>
        <w:t xml:space="preserve"> border, Tok is the first major community</w:t>
      </w:r>
      <w:r>
        <w:rPr>
          <w:rFonts w:ascii="Calibri" w:hAnsi="Calibri"/>
          <w:color w:val="000000"/>
          <w:sz w:val="22"/>
          <w:szCs w:val="22"/>
        </w:rPr>
        <w:t xml:space="preserve"> travelers from Canada see when</w:t>
      </w:r>
      <w:r w:rsidR="0000742F" w:rsidRPr="00461094">
        <w:rPr>
          <w:rFonts w:ascii="Calibri" w:hAnsi="Calibri"/>
          <w:color w:val="000000"/>
          <w:sz w:val="22"/>
          <w:szCs w:val="22"/>
        </w:rPr>
        <w:t xml:space="preserve"> driving down the Alaska Highway</w:t>
      </w:r>
      <w:r w:rsidR="002B3433">
        <w:rPr>
          <w:rFonts w:ascii="Calibri" w:hAnsi="Calibri"/>
          <w:color w:val="000000"/>
          <w:sz w:val="22"/>
          <w:szCs w:val="22"/>
        </w:rPr>
        <w:t xml:space="preserve"> from Alaska</w:t>
      </w:r>
      <w:r w:rsidR="0000742F" w:rsidRPr="00461094">
        <w:rPr>
          <w:rFonts w:ascii="Calibri" w:hAnsi="Calibri"/>
          <w:color w:val="000000"/>
          <w:sz w:val="22"/>
          <w:szCs w:val="22"/>
        </w:rPr>
        <w:t xml:space="preserve">. Known as the "Sled Dog Capital of the World," </w:t>
      </w:r>
      <w:r>
        <w:rPr>
          <w:rFonts w:ascii="Calibri" w:hAnsi="Calibri"/>
          <w:color w:val="000000"/>
          <w:sz w:val="22"/>
          <w:szCs w:val="22"/>
        </w:rPr>
        <w:t xml:space="preserve">Tok has </w:t>
      </w:r>
      <w:r w:rsidR="0000742F" w:rsidRPr="00461094">
        <w:rPr>
          <w:rFonts w:ascii="Calibri" w:hAnsi="Calibri"/>
          <w:color w:val="000000"/>
          <w:sz w:val="22"/>
          <w:szCs w:val="22"/>
        </w:rPr>
        <w:t xml:space="preserve">many residents </w:t>
      </w:r>
      <w:r>
        <w:rPr>
          <w:rFonts w:ascii="Calibri" w:hAnsi="Calibri"/>
          <w:color w:val="000000"/>
          <w:sz w:val="22"/>
          <w:szCs w:val="22"/>
        </w:rPr>
        <w:t>who</w:t>
      </w:r>
      <w:r w:rsidR="0000742F" w:rsidRPr="00461094">
        <w:rPr>
          <w:rFonts w:ascii="Calibri" w:hAnsi="Calibri"/>
          <w:color w:val="000000"/>
          <w:sz w:val="22"/>
          <w:szCs w:val="22"/>
        </w:rPr>
        <w:t xml:space="preserve"> partake in d</w:t>
      </w:r>
      <w:r>
        <w:rPr>
          <w:rFonts w:ascii="Calibri" w:hAnsi="Calibri"/>
          <w:color w:val="000000"/>
          <w:sz w:val="22"/>
          <w:szCs w:val="22"/>
        </w:rPr>
        <w:t xml:space="preserve">og sledding throughout the year. In March, the Race of Champions, </w:t>
      </w:r>
      <w:r w:rsidRPr="00461094">
        <w:rPr>
          <w:rFonts w:ascii="Calibri" w:hAnsi="Calibri"/>
          <w:color w:val="000000"/>
          <w:sz w:val="22"/>
          <w:szCs w:val="22"/>
        </w:rPr>
        <w:t xml:space="preserve">the town's biggest event, </w:t>
      </w:r>
      <w:r>
        <w:rPr>
          <w:rFonts w:ascii="Calibri" w:hAnsi="Calibri"/>
          <w:color w:val="000000"/>
          <w:sz w:val="22"/>
          <w:szCs w:val="22"/>
        </w:rPr>
        <w:t xml:space="preserve">takes place and </w:t>
      </w:r>
      <w:r w:rsidR="0000742F" w:rsidRPr="00461094">
        <w:rPr>
          <w:rFonts w:ascii="Calibri" w:hAnsi="Calibri"/>
          <w:color w:val="000000"/>
          <w:sz w:val="22"/>
          <w:szCs w:val="22"/>
        </w:rPr>
        <w:t>features the largest field of any sprint race in all of Alaska. Other popular outdoor activities include horseback riding, gold panning, camping and wildlife viewing.</w:t>
      </w:r>
    </w:p>
    <w:p w14:paraId="0D1ADFF8" w14:textId="77777777" w:rsidR="0000742F" w:rsidRPr="00B20EEB" w:rsidRDefault="0000742F" w:rsidP="0000742F">
      <w:pPr>
        <w:pStyle w:val="ListParagraph"/>
        <w:numPr>
          <w:ilvl w:val="0"/>
          <w:numId w:val="3"/>
        </w:numPr>
        <w:rPr>
          <w:rFonts w:ascii="Calibri" w:hAnsi="Calibri"/>
          <w:b/>
          <w:sz w:val="22"/>
          <w:szCs w:val="22"/>
        </w:rPr>
      </w:pPr>
      <w:r w:rsidRPr="00B20EEB">
        <w:rPr>
          <w:rFonts w:ascii="Calibri" w:hAnsi="Calibri"/>
          <w:b/>
          <w:color w:val="000000"/>
          <w:sz w:val="22"/>
          <w:szCs w:val="22"/>
        </w:rPr>
        <w:t>Valdez</w:t>
      </w:r>
    </w:p>
    <w:p w14:paraId="5B0EEE5B" w14:textId="5DF975E0" w:rsidR="0000742F" w:rsidRPr="0000742F" w:rsidRDefault="0000742F" w:rsidP="0000742F">
      <w:pPr>
        <w:pStyle w:val="ListParagraph"/>
        <w:numPr>
          <w:ilvl w:val="1"/>
          <w:numId w:val="3"/>
        </w:numPr>
        <w:rPr>
          <w:rFonts w:ascii="Calibri" w:hAnsi="Calibri"/>
          <w:sz w:val="22"/>
          <w:szCs w:val="22"/>
        </w:rPr>
      </w:pPr>
      <w:r w:rsidRPr="00461094">
        <w:rPr>
          <w:rFonts w:ascii="Calibri" w:hAnsi="Calibri"/>
          <w:color w:val="000000"/>
          <w:sz w:val="22"/>
          <w:szCs w:val="22"/>
        </w:rPr>
        <w:t xml:space="preserve">Located in the heart of the Prince William Sound, </w:t>
      </w:r>
      <w:r w:rsidR="0003191C">
        <w:rPr>
          <w:rFonts w:ascii="Calibri" w:hAnsi="Calibri"/>
          <w:color w:val="000000"/>
          <w:sz w:val="22"/>
          <w:szCs w:val="22"/>
        </w:rPr>
        <w:t xml:space="preserve">picturesque </w:t>
      </w:r>
      <w:r w:rsidRPr="00461094">
        <w:rPr>
          <w:rFonts w:ascii="Calibri" w:hAnsi="Calibri"/>
          <w:color w:val="000000"/>
          <w:sz w:val="22"/>
          <w:szCs w:val="22"/>
        </w:rPr>
        <w:t xml:space="preserve">Valdez is surrounded by coastal mountains </w:t>
      </w:r>
      <w:r w:rsidR="0003191C">
        <w:rPr>
          <w:rFonts w:ascii="Calibri" w:hAnsi="Calibri"/>
          <w:color w:val="000000"/>
          <w:sz w:val="22"/>
          <w:szCs w:val="22"/>
        </w:rPr>
        <w:t>and is home</w:t>
      </w:r>
      <w:r w:rsidRPr="00461094">
        <w:rPr>
          <w:rFonts w:ascii="Calibri" w:hAnsi="Calibri"/>
          <w:color w:val="000000"/>
          <w:sz w:val="22"/>
          <w:szCs w:val="22"/>
        </w:rPr>
        <w:t xml:space="preserve"> </w:t>
      </w:r>
      <w:r w:rsidR="002B3433">
        <w:rPr>
          <w:rFonts w:ascii="Calibri" w:hAnsi="Calibri"/>
          <w:color w:val="000000"/>
          <w:sz w:val="22"/>
          <w:szCs w:val="22"/>
        </w:rPr>
        <w:t xml:space="preserve">to </w:t>
      </w:r>
      <w:r w:rsidRPr="00461094">
        <w:rPr>
          <w:rFonts w:ascii="Calibri" w:hAnsi="Calibri"/>
          <w:color w:val="000000"/>
          <w:sz w:val="22"/>
          <w:szCs w:val="22"/>
        </w:rPr>
        <w:t xml:space="preserve">about 5,000 residents. The immensely popular outdoor town is known for its abundant glaciers, mountains and marine wildlife. In the winter, Valdez </w:t>
      </w:r>
      <w:r w:rsidR="002B3433">
        <w:rPr>
          <w:rFonts w:ascii="Calibri" w:hAnsi="Calibri"/>
          <w:color w:val="000000"/>
          <w:sz w:val="22"/>
          <w:szCs w:val="22"/>
        </w:rPr>
        <w:t>becomes</w:t>
      </w:r>
      <w:r w:rsidRPr="00461094">
        <w:rPr>
          <w:rFonts w:ascii="Calibri" w:hAnsi="Calibri"/>
          <w:color w:val="000000"/>
          <w:sz w:val="22"/>
          <w:szCs w:val="22"/>
        </w:rPr>
        <w:t xml:space="preserve"> a backcountry skier or snowboarder's paradise.</w:t>
      </w:r>
    </w:p>
    <w:p w14:paraId="66DAFAEA" w14:textId="77777777" w:rsidR="0000742F" w:rsidRPr="0000742F" w:rsidRDefault="0000742F" w:rsidP="0000742F">
      <w:pPr>
        <w:rPr>
          <w:rFonts w:ascii="Calibri" w:hAnsi="Calibri"/>
          <w:b/>
          <w:sz w:val="22"/>
          <w:szCs w:val="22"/>
        </w:rPr>
      </w:pPr>
      <w:r w:rsidRPr="0000742F">
        <w:rPr>
          <w:rFonts w:ascii="Calibri" w:hAnsi="Calibri"/>
          <w:b/>
          <w:sz w:val="22"/>
          <w:szCs w:val="22"/>
        </w:rPr>
        <w:t>CANADA</w:t>
      </w:r>
    </w:p>
    <w:p w14:paraId="79D8C563" w14:textId="77777777" w:rsidR="0000742F" w:rsidRPr="00461094" w:rsidRDefault="0000742F" w:rsidP="0000742F">
      <w:pPr>
        <w:pStyle w:val="ListParagraph"/>
        <w:numPr>
          <w:ilvl w:val="0"/>
          <w:numId w:val="4"/>
        </w:numPr>
        <w:rPr>
          <w:rFonts w:ascii="Calibri" w:hAnsi="Calibri"/>
          <w:b/>
          <w:sz w:val="22"/>
          <w:szCs w:val="22"/>
        </w:rPr>
      </w:pPr>
      <w:r w:rsidRPr="00461094">
        <w:rPr>
          <w:rFonts w:ascii="Calibri" w:hAnsi="Calibri"/>
          <w:b/>
          <w:color w:val="000000"/>
          <w:sz w:val="22"/>
          <w:szCs w:val="22"/>
        </w:rPr>
        <w:t>Banff, Alberta</w:t>
      </w:r>
    </w:p>
    <w:p w14:paraId="0C1953C4" w14:textId="06FCE1F4" w:rsidR="0000742F" w:rsidRPr="00B20EEB" w:rsidRDefault="0000742F" w:rsidP="0000742F">
      <w:pPr>
        <w:pStyle w:val="ListParagraph"/>
        <w:numPr>
          <w:ilvl w:val="1"/>
          <w:numId w:val="4"/>
        </w:numPr>
        <w:rPr>
          <w:rFonts w:ascii="Calibri" w:hAnsi="Calibri"/>
          <w:sz w:val="22"/>
          <w:szCs w:val="22"/>
        </w:rPr>
      </w:pPr>
      <w:r>
        <w:rPr>
          <w:rFonts w:ascii="Calibri" w:hAnsi="Calibri"/>
          <w:color w:val="000000"/>
          <w:sz w:val="22"/>
          <w:szCs w:val="22"/>
        </w:rPr>
        <w:t>Located within pristine Banff National Park, the idyllic town of Banff offers up stunning mountain views, and its nearby lakes and rivers provide opportunities for everything from fishing to canoeing. Just outside of town</w:t>
      </w:r>
      <w:r w:rsidR="009509C5">
        <w:rPr>
          <w:rFonts w:ascii="Calibri" w:hAnsi="Calibri"/>
          <w:color w:val="000000"/>
          <w:sz w:val="22"/>
          <w:szCs w:val="22"/>
        </w:rPr>
        <w:t>,</w:t>
      </w:r>
      <w:r>
        <w:rPr>
          <w:rFonts w:ascii="Calibri" w:hAnsi="Calibri"/>
          <w:color w:val="000000"/>
          <w:sz w:val="22"/>
          <w:szCs w:val="22"/>
        </w:rPr>
        <w:t xml:space="preserve"> the wilderness of the national park is home to wildlife such as bears, wolves, elk and more. </w:t>
      </w:r>
    </w:p>
    <w:p w14:paraId="42AF2FCA" w14:textId="77777777" w:rsidR="0000742F" w:rsidRPr="00461094" w:rsidRDefault="0000742F" w:rsidP="0000742F">
      <w:pPr>
        <w:pStyle w:val="ListParagraph"/>
        <w:numPr>
          <w:ilvl w:val="0"/>
          <w:numId w:val="4"/>
        </w:numPr>
        <w:rPr>
          <w:rFonts w:ascii="Calibri" w:hAnsi="Calibri"/>
          <w:b/>
          <w:sz w:val="22"/>
          <w:szCs w:val="22"/>
        </w:rPr>
      </w:pPr>
      <w:r w:rsidRPr="00461094">
        <w:rPr>
          <w:rFonts w:ascii="Calibri" w:hAnsi="Calibri"/>
          <w:b/>
          <w:color w:val="000000"/>
          <w:sz w:val="22"/>
          <w:szCs w:val="22"/>
        </w:rPr>
        <w:t>Dawson City, Yukon Territory</w:t>
      </w:r>
    </w:p>
    <w:p w14:paraId="55C92AF4" w14:textId="7DDDFB5B" w:rsidR="0000742F" w:rsidRPr="00461094" w:rsidRDefault="0000742F" w:rsidP="0000742F">
      <w:pPr>
        <w:pStyle w:val="ListParagraph"/>
        <w:numPr>
          <w:ilvl w:val="1"/>
          <w:numId w:val="4"/>
        </w:numPr>
        <w:rPr>
          <w:rFonts w:ascii="Calibri" w:hAnsi="Calibri"/>
          <w:sz w:val="22"/>
          <w:szCs w:val="22"/>
        </w:rPr>
      </w:pPr>
      <w:r>
        <w:rPr>
          <w:rFonts w:ascii="Calibri" w:hAnsi="Calibri"/>
          <w:sz w:val="22"/>
          <w:szCs w:val="22"/>
        </w:rPr>
        <w:t>Located on the banks of the Yukon River, Dawson C</w:t>
      </w:r>
      <w:r w:rsidR="009509C5">
        <w:rPr>
          <w:rFonts w:ascii="Calibri" w:hAnsi="Calibri"/>
          <w:sz w:val="22"/>
          <w:szCs w:val="22"/>
        </w:rPr>
        <w:t>ity</w:t>
      </w:r>
      <w:r>
        <w:rPr>
          <w:rFonts w:ascii="Calibri" w:hAnsi="Calibri"/>
          <w:sz w:val="22"/>
          <w:szCs w:val="22"/>
        </w:rPr>
        <w:t xml:space="preserve"> is a small town rich </w:t>
      </w:r>
      <w:r w:rsidR="009509C5">
        <w:rPr>
          <w:rFonts w:ascii="Calibri" w:hAnsi="Calibri"/>
          <w:sz w:val="22"/>
          <w:szCs w:val="22"/>
        </w:rPr>
        <w:t xml:space="preserve">in </w:t>
      </w:r>
      <w:r>
        <w:rPr>
          <w:rFonts w:ascii="Calibri" w:hAnsi="Calibri"/>
          <w:sz w:val="22"/>
          <w:szCs w:val="22"/>
        </w:rPr>
        <w:t xml:space="preserve">Klondike Gold Rush history. When gold was first discovered here in 1896, prospectors flocked to the town, where more than 80 private gold mining operations active today. The town still features many original, colorful frontier-style buildings and is home to Canada’s oldest casino, which is still in operation. </w:t>
      </w:r>
    </w:p>
    <w:p w14:paraId="2181B2ED" w14:textId="77777777" w:rsidR="0000742F" w:rsidRPr="00461094" w:rsidRDefault="0000742F" w:rsidP="0000742F">
      <w:pPr>
        <w:pStyle w:val="ListParagraph"/>
        <w:numPr>
          <w:ilvl w:val="0"/>
          <w:numId w:val="4"/>
        </w:numPr>
        <w:rPr>
          <w:rFonts w:ascii="Calibri" w:hAnsi="Calibri"/>
          <w:b/>
          <w:sz w:val="22"/>
          <w:szCs w:val="22"/>
        </w:rPr>
      </w:pPr>
      <w:r w:rsidRPr="00461094">
        <w:rPr>
          <w:rFonts w:ascii="Calibri" w:hAnsi="Calibri"/>
          <w:b/>
          <w:color w:val="000000"/>
          <w:sz w:val="22"/>
          <w:szCs w:val="22"/>
        </w:rPr>
        <w:t xml:space="preserve">Dawson Creek, </w:t>
      </w:r>
      <w:r>
        <w:rPr>
          <w:rFonts w:ascii="Calibri" w:hAnsi="Calibri"/>
          <w:b/>
          <w:color w:val="000000"/>
          <w:sz w:val="22"/>
          <w:szCs w:val="22"/>
        </w:rPr>
        <w:t>British Columbia</w:t>
      </w:r>
    </w:p>
    <w:p w14:paraId="07B9F13D" w14:textId="77777777" w:rsidR="0000742F" w:rsidRPr="00461094" w:rsidRDefault="0000742F" w:rsidP="0000742F">
      <w:pPr>
        <w:pStyle w:val="ListParagraph"/>
        <w:numPr>
          <w:ilvl w:val="1"/>
          <w:numId w:val="4"/>
        </w:numPr>
        <w:rPr>
          <w:rFonts w:ascii="Calibri" w:hAnsi="Calibri"/>
          <w:sz w:val="22"/>
          <w:szCs w:val="22"/>
        </w:rPr>
      </w:pPr>
      <w:r>
        <w:rPr>
          <w:rFonts w:ascii="Calibri" w:hAnsi="Calibri"/>
          <w:sz w:val="22"/>
          <w:szCs w:val="22"/>
        </w:rPr>
        <w:t xml:space="preserve">This is where Alaska Highway stories begin or end. Home to “Mile 0” of the famed highway, Dawson Creek is a point of pilgrimage for many travelers. There is still a plaque to mark where the construction of the Alaska Highway began in 1942. In addition to its historic signification, Dawson Creek’s 10,000 local residents love the town for its small-town charm and abundance of outdoor activities, from fishing to hiking to enjoying more than 20 miles of cross-country ski trails. </w:t>
      </w:r>
    </w:p>
    <w:p w14:paraId="03685B0D" w14:textId="77777777" w:rsidR="0000742F" w:rsidRPr="00461094" w:rsidRDefault="0000742F" w:rsidP="0000742F">
      <w:pPr>
        <w:pStyle w:val="ListParagraph"/>
        <w:numPr>
          <w:ilvl w:val="0"/>
          <w:numId w:val="4"/>
        </w:numPr>
        <w:rPr>
          <w:rFonts w:ascii="Calibri" w:hAnsi="Calibri"/>
          <w:b/>
          <w:sz w:val="22"/>
          <w:szCs w:val="22"/>
        </w:rPr>
      </w:pPr>
      <w:r w:rsidRPr="00461094">
        <w:rPr>
          <w:rFonts w:ascii="Calibri" w:hAnsi="Calibri"/>
          <w:b/>
          <w:color w:val="000000"/>
          <w:sz w:val="22"/>
          <w:szCs w:val="22"/>
        </w:rPr>
        <w:t>Fort Nelson, British Columbia</w:t>
      </w:r>
    </w:p>
    <w:p w14:paraId="5579A370" w14:textId="4800BD48" w:rsidR="0000742F" w:rsidRPr="00461094" w:rsidRDefault="0000742F" w:rsidP="0000742F">
      <w:pPr>
        <w:pStyle w:val="ListParagraph"/>
        <w:numPr>
          <w:ilvl w:val="1"/>
          <w:numId w:val="4"/>
        </w:numPr>
        <w:rPr>
          <w:rFonts w:ascii="Calibri" w:hAnsi="Calibri"/>
          <w:sz w:val="22"/>
          <w:szCs w:val="22"/>
        </w:rPr>
      </w:pPr>
      <w:r>
        <w:rPr>
          <w:rFonts w:ascii="Calibri" w:hAnsi="Calibri"/>
          <w:sz w:val="22"/>
          <w:szCs w:val="22"/>
        </w:rPr>
        <w:t xml:space="preserve">In the Northern Rockies at mile 300 of the famed Alaska Highway, the small town of Fort Nelson is home to less than 4,000 people year-round. Its remote location makes it a prime place to spot wildlife in its natural habitat. Bison, stone sheep, brown and black bears, caribou and mountain goats can </w:t>
      </w:r>
      <w:r w:rsidR="009509C5">
        <w:rPr>
          <w:rFonts w:ascii="Calibri" w:hAnsi="Calibri"/>
          <w:sz w:val="22"/>
          <w:szCs w:val="22"/>
        </w:rPr>
        <w:t xml:space="preserve">all </w:t>
      </w:r>
      <w:r>
        <w:rPr>
          <w:rFonts w:ascii="Calibri" w:hAnsi="Calibri"/>
          <w:sz w:val="22"/>
          <w:szCs w:val="22"/>
        </w:rPr>
        <w:t xml:space="preserve">be spotted in the area. </w:t>
      </w:r>
    </w:p>
    <w:p w14:paraId="367FF5DA" w14:textId="77777777" w:rsidR="0000742F" w:rsidRPr="00461094" w:rsidRDefault="0000742F" w:rsidP="0000742F">
      <w:pPr>
        <w:pStyle w:val="ListParagraph"/>
        <w:numPr>
          <w:ilvl w:val="0"/>
          <w:numId w:val="4"/>
        </w:numPr>
        <w:rPr>
          <w:rFonts w:ascii="Calibri" w:hAnsi="Calibri"/>
          <w:b/>
          <w:sz w:val="22"/>
          <w:szCs w:val="22"/>
        </w:rPr>
      </w:pPr>
      <w:r w:rsidRPr="00461094">
        <w:rPr>
          <w:rFonts w:ascii="Calibri" w:hAnsi="Calibri"/>
          <w:b/>
          <w:color w:val="000000"/>
          <w:sz w:val="22"/>
          <w:szCs w:val="22"/>
        </w:rPr>
        <w:t>Jasper, Alberta</w:t>
      </w:r>
    </w:p>
    <w:p w14:paraId="660770D4" w14:textId="39038880" w:rsidR="0000742F" w:rsidRPr="00461094" w:rsidRDefault="0000742F" w:rsidP="0000742F">
      <w:pPr>
        <w:pStyle w:val="ListParagraph"/>
        <w:numPr>
          <w:ilvl w:val="1"/>
          <w:numId w:val="4"/>
        </w:numPr>
        <w:rPr>
          <w:rFonts w:ascii="Calibri" w:hAnsi="Calibri"/>
          <w:sz w:val="22"/>
          <w:szCs w:val="22"/>
        </w:rPr>
      </w:pPr>
      <w:r>
        <w:rPr>
          <w:rFonts w:ascii="Calibri" w:hAnsi="Calibri"/>
          <w:sz w:val="22"/>
          <w:szCs w:val="22"/>
        </w:rPr>
        <w:t>Jasper National Park</w:t>
      </w:r>
      <w:r w:rsidR="0003191C">
        <w:rPr>
          <w:rFonts w:ascii="Calibri" w:hAnsi="Calibri"/>
          <w:sz w:val="22"/>
          <w:szCs w:val="22"/>
        </w:rPr>
        <w:t xml:space="preserve"> is the biggest draw to Jasper, Alberta, located in the Canadian Rockies and home to just under 4,500 people year-round. From Jasper, the Icefields Parkway takes travelers past </w:t>
      </w:r>
      <w:r w:rsidR="009509C5">
        <w:rPr>
          <w:rFonts w:ascii="Calibri" w:hAnsi="Calibri"/>
          <w:sz w:val="22"/>
          <w:szCs w:val="22"/>
        </w:rPr>
        <w:t xml:space="preserve">the </w:t>
      </w:r>
      <w:r w:rsidR="0003191C">
        <w:rPr>
          <w:rFonts w:ascii="Calibri" w:hAnsi="Calibri"/>
          <w:sz w:val="22"/>
          <w:szCs w:val="22"/>
        </w:rPr>
        <w:t xml:space="preserve">Columbia Icefield, which is the largest icefield in the Rocky Mountains.  </w:t>
      </w:r>
    </w:p>
    <w:p w14:paraId="46805D8A" w14:textId="77777777" w:rsidR="0000742F" w:rsidRPr="00461094" w:rsidRDefault="0000742F" w:rsidP="0000742F">
      <w:pPr>
        <w:pStyle w:val="ListParagraph"/>
        <w:numPr>
          <w:ilvl w:val="0"/>
          <w:numId w:val="4"/>
        </w:numPr>
        <w:rPr>
          <w:rFonts w:ascii="Calibri" w:hAnsi="Calibri"/>
          <w:b/>
          <w:sz w:val="22"/>
          <w:szCs w:val="22"/>
        </w:rPr>
      </w:pPr>
      <w:r w:rsidRPr="00461094">
        <w:rPr>
          <w:rFonts w:ascii="Calibri" w:hAnsi="Calibri"/>
          <w:b/>
          <w:color w:val="000000"/>
          <w:sz w:val="22"/>
          <w:szCs w:val="22"/>
        </w:rPr>
        <w:t>K</w:t>
      </w:r>
      <w:r w:rsidR="00B7046D">
        <w:rPr>
          <w:rFonts w:ascii="Calibri" w:hAnsi="Calibri"/>
          <w:b/>
          <w:color w:val="000000"/>
          <w:sz w:val="22"/>
          <w:szCs w:val="22"/>
        </w:rPr>
        <w:t>elowna</w:t>
      </w:r>
      <w:r w:rsidRPr="00461094">
        <w:rPr>
          <w:rFonts w:ascii="Calibri" w:hAnsi="Calibri"/>
          <w:b/>
          <w:color w:val="000000"/>
          <w:sz w:val="22"/>
          <w:szCs w:val="22"/>
        </w:rPr>
        <w:t>, British Columbia</w:t>
      </w:r>
    </w:p>
    <w:p w14:paraId="45915FE2" w14:textId="77777777" w:rsidR="0000742F" w:rsidRPr="00461094" w:rsidRDefault="00B7046D" w:rsidP="0000742F">
      <w:pPr>
        <w:pStyle w:val="ListParagraph"/>
        <w:numPr>
          <w:ilvl w:val="1"/>
          <w:numId w:val="4"/>
        </w:numPr>
        <w:rPr>
          <w:rFonts w:ascii="Calibri" w:hAnsi="Calibri"/>
          <w:b/>
          <w:sz w:val="22"/>
          <w:szCs w:val="22"/>
        </w:rPr>
      </w:pPr>
      <w:r>
        <w:rPr>
          <w:rFonts w:ascii="Calibri" w:hAnsi="Calibri"/>
          <w:color w:val="000000"/>
          <w:sz w:val="22"/>
          <w:szCs w:val="22"/>
        </w:rPr>
        <w:t>Located on the banks of glacier-fed Okanagan Lake, Kelowna boasts a downtown waterfront boardwalk and spectacular views of the surrounding mountains. Visitors can also take to the water for canoeing, kayaking, swimming, fishing and more.</w:t>
      </w:r>
    </w:p>
    <w:p w14:paraId="75183864" w14:textId="77777777" w:rsidR="0000742F" w:rsidRPr="00D425B3" w:rsidRDefault="0000742F" w:rsidP="0000742F">
      <w:pPr>
        <w:pStyle w:val="ListParagraph"/>
        <w:numPr>
          <w:ilvl w:val="0"/>
          <w:numId w:val="4"/>
        </w:numPr>
        <w:rPr>
          <w:rFonts w:ascii="Calibri" w:hAnsi="Calibri"/>
          <w:b/>
          <w:sz w:val="22"/>
          <w:szCs w:val="22"/>
        </w:rPr>
      </w:pPr>
      <w:r w:rsidRPr="00461094">
        <w:rPr>
          <w:rFonts w:ascii="Calibri" w:hAnsi="Calibri"/>
          <w:b/>
          <w:color w:val="000000"/>
          <w:sz w:val="22"/>
          <w:szCs w:val="22"/>
        </w:rPr>
        <w:t>Whitehorse, Yukon Territory</w:t>
      </w:r>
    </w:p>
    <w:p w14:paraId="3D38459F" w14:textId="77777777" w:rsidR="00D425B3" w:rsidRPr="00461094" w:rsidRDefault="00D425B3" w:rsidP="00D425B3">
      <w:pPr>
        <w:pStyle w:val="ListParagraph"/>
        <w:numPr>
          <w:ilvl w:val="1"/>
          <w:numId w:val="4"/>
        </w:numPr>
        <w:rPr>
          <w:rFonts w:ascii="Calibri" w:hAnsi="Calibri"/>
          <w:b/>
          <w:sz w:val="22"/>
          <w:szCs w:val="22"/>
        </w:rPr>
      </w:pPr>
      <w:r>
        <w:rPr>
          <w:rFonts w:ascii="Calibri" w:hAnsi="Calibri"/>
          <w:color w:val="000000"/>
          <w:sz w:val="22"/>
          <w:szCs w:val="22"/>
        </w:rPr>
        <w:t xml:space="preserve">The capital of Canada’s Yukon Territory, Whitehorse is situated along the Alaska Highway on the banks of the Yukon River. From shopping or seeing a play downtown to venturing out on a cross-country ski excursion, Whitehorse offers a perfect pairing of urban and outdoor activities for travelers. </w:t>
      </w:r>
    </w:p>
    <w:p w14:paraId="32D3B0D1" w14:textId="77777777" w:rsidR="003E5C09" w:rsidRPr="003E5C09" w:rsidRDefault="003E5C09" w:rsidP="0000742F">
      <w:pPr>
        <w:widowControl w:val="0"/>
        <w:autoSpaceDE w:val="0"/>
        <w:autoSpaceDN w:val="0"/>
        <w:adjustRightInd w:val="0"/>
        <w:spacing w:after="240"/>
        <w:ind w:firstLine="720"/>
        <w:rPr>
          <w:rFonts w:ascii="Calibri" w:hAnsi="Calibri" w:cs="Times"/>
          <w:color w:val="C6000B"/>
          <w:sz w:val="22"/>
          <w:szCs w:val="22"/>
        </w:rPr>
      </w:pPr>
    </w:p>
    <w:p w14:paraId="7E330369" w14:textId="77777777" w:rsidR="003E5C09" w:rsidRPr="0000742F" w:rsidRDefault="00C96A60" w:rsidP="0000742F">
      <w:pPr>
        <w:widowControl w:val="0"/>
        <w:autoSpaceDE w:val="0"/>
        <w:autoSpaceDN w:val="0"/>
        <w:adjustRightInd w:val="0"/>
        <w:spacing w:after="240"/>
        <w:rPr>
          <w:rFonts w:ascii="Calibri" w:hAnsi="Calibri" w:cs="Times"/>
          <w:b/>
          <w:sz w:val="22"/>
          <w:szCs w:val="22"/>
        </w:rPr>
      </w:pPr>
      <w:r w:rsidRPr="0000742F">
        <w:rPr>
          <w:rFonts w:ascii="Calibri" w:hAnsi="Calibri" w:cs="Times"/>
          <w:b/>
          <w:color w:val="C6000B"/>
          <w:sz w:val="22"/>
          <w:szCs w:val="22"/>
        </w:rPr>
        <w:t xml:space="preserve">PRESS INFORMATION CONTACT </w:t>
      </w:r>
      <w:r w:rsidR="0000742F">
        <w:rPr>
          <w:rFonts w:ascii="Calibri" w:hAnsi="Calibri" w:cs="Times"/>
          <w:b/>
          <w:sz w:val="22"/>
          <w:szCs w:val="22"/>
        </w:rPr>
        <w:br/>
      </w:r>
      <w:r w:rsidR="003E5C09" w:rsidRPr="003E5C09">
        <w:rPr>
          <w:rFonts w:ascii="Calibri" w:hAnsi="Calibri" w:cs="Times"/>
          <w:sz w:val="22"/>
          <w:szCs w:val="22"/>
        </w:rPr>
        <w:t>Liz Baker</w:t>
      </w:r>
      <w:r w:rsidR="0000742F">
        <w:rPr>
          <w:rFonts w:ascii="Calibri" w:hAnsi="Calibri" w:cs="Times"/>
          <w:b/>
          <w:sz w:val="22"/>
          <w:szCs w:val="22"/>
        </w:rPr>
        <w:br/>
      </w:r>
      <w:r w:rsidR="003E5C09" w:rsidRPr="003E5C09">
        <w:rPr>
          <w:rFonts w:ascii="Calibri" w:hAnsi="Calibri" w:cs="Times"/>
          <w:sz w:val="22"/>
          <w:szCs w:val="22"/>
        </w:rPr>
        <w:t>Thompson &amp; Co. PR</w:t>
      </w:r>
      <w:r w:rsidR="0000742F">
        <w:rPr>
          <w:rFonts w:ascii="Calibri" w:hAnsi="Calibri" w:cs="Times"/>
          <w:b/>
          <w:sz w:val="22"/>
          <w:szCs w:val="22"/>
        </w:rPr>
        <w:br/>
      </w:r>
      <w:r w:rsidR="003E5C09" w:rsidRPr="003E5C09">
        <w:rPr>
          <w:rFonts w:ascii="Calibri" w:hAnsi="Calibri" w:cs="Times"/>
          <w:sz w:val="22"/>
          <w:szCs w:val="22"/>
        </w:rPr>
        <w:t>Tel: (832) 804-9918</w:t>
      </w:r>
      <w:r w:rsidR="0000742F">
        <w:rPr>
          <w:rFonts w:ascii="Calibri" w:hAnsi="Calibri" w:cs="Times"/>
          <w:b/>
          <w:sz w:val="22"/>
          <w:szCs w:val="22"/>
        </w:rPr>
        <w:br/>
      </w:r>
      <w:r w:rsidR="003E5C09" w:rsidRPr="003E5C09">
        <w:rPr>
          <w:rFonts w:ascii="Calibri" w:hAnsi="Calibri" w:cs="Times"/>
          <w:sz w:val="22"/>
          <w:szCs w:val="22"/>
        </w:rPr>
        <w:t xml:space="preserve">E-mail: </w:t>
      </w:r>
      <w:hyperlink r:id="rId8" w:history="1">
        <w:r w:rsidR="003E5C09" w:rsidRPr="003E5C09">
          <w:rPr>
            <w:rStyle w:val="Hyperlink"/>
            <w:rFonts w:ascii="Calibri" w:hAnsi="Calibri" w:cs="Times"/>
            <w:sz w:val="22"/>
            <w:szCs w:val="22"/>
          </w:rPr>
          <w:t>Liz@thompsonpr.com</w:t>
        </w:r>
      </w:hyperlink>
      <w:r w:rsidR="003E5C09" w:rsidRPr="003E5C09">
        <w:rPr>
          <w:rFonts w:ascii="Calibri" w:hAnsi="Calibri" w:cs="Times"/>
          <w:sz w:val="22"/>
          <w:szCs w:val="22"/>
        </w:rPr>
        <w:t xml:space="preserve">  </w:t>
      </w:r>
    </w:p>
    <w:p w14:paraId="0616C9E9" w14:textId="77777777" w:rsidR="00213029" w:rsidRPr="003E5C09" w:rsidRDefault="00213029">
      <w:pPr>
        <w:rPr>
          <w:rFonts w:ascii="Calibri" w:hAnsi="Calibri"/>
          <w:sz w:val="22"/>
          <w:szCs w:val="22"/>
        </w:rPr>
      </w:pPr>
    </w:p>
    <w:sectPr w:rsidR="00213029" w:rsidRPr="003E5C09" w:rsidSect="00FC284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CE3B4" w14:textId="77777777" w:rsidR="009509C5" w:rsidRDefault="009509C5" w:rsidP="0000742F">
      <w:r>
        <w:separator/>
      </w:r>
    </w:p>
  </w:endnote>
  <w:endnote w:type="continuationSeparator" w:id="0">
    <w:p w14:paraId="38755234" w14:textId="77777777" w:rsidR="009509C5" w:rsidRDefault="009509C5" w:rsidP="0000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F9FF9" w14:textId="77777777" w:rsidR="009509C5" w:rsidRPr="002E0123" w:rsidRDefault="009509C5" w:rsidP="0000742F">
    <w:pPr>
      <w:pStyle w:val="Footer"/>
      <w:jc w:val="right"/>
      <w:rPr>
        <w:rFonts w:ascii="Calibri" w:hAnsi="Calibri"/>
        <w:sz w:val="20"/>
        <w:szCs w:val="20"/>
      </w:rPr>
    </w:pPr>
    <w:r w:rsidRPr="002E0123">
      <w:rPr>
        <w:rStyle w:val="PageNumber"/>
        <w:rFonts w:ascii="Calibri" w:hAnsi="Calibri"/>
        <w:sz w:val="20"/>
        <w:szCs w:val="20"/>
      </w:rPr>
      <w:fldChar w:fldCharType="begin"/>
    </w:r>
    <w:r w:rsidRPr="002E0123">
      <w:rPr>
        <w:rStyle w:val="PageNumber"/>
        <w:rFonts w:ascii="Calibri" w:hAnsi="Calibri"/>
        <w:sz w:val="20"/>
        <w:szCs w:val="20"/>
      </w:rPr>
      <w:instrText xml:space="preserve"> PAGE </w:instrText>
    </w:r>
    <w:r w:rsidRPr="002E0123">
      <w:rPr>
        <w:rStyle w:val="PageNumber"/>
        <w:rFonts w:ascii="Calibri" w:hAnsi="Calibri"/>
        <w:sz w:val="20"/>
        <w:szCs w:val="20"/>
      </w:rPr>
      <w:fldChar w:fldCharType="separate"/>
    </w:r>
    <w:r w:rsidR="00816F1A">
      <w:rPr>
        <w:rStyle w:val="PageNumber"/>
        <w:rFonts w:ascii="Calibri" w:hAnsi="Calibri"/>
        <w:noProof/>
        <w:sz w:val="20"/>
        <w:szCs w:val="20"/>
      </w:rPr>
      <w:t>1</w:t>
    </w:r>
    <w:r w:rsidRPr="002E0123">
      <w:rPr>
        <w:rStyle w:val="PageNumber"/>
        <w:rFonts w:ascii="Calibri" w:hAnsi="Calibri"/>
        <w:sz w:val="20"/>
        <w:szCs w:val="20"/>
      </w:rPr>
      <w:fldChar w:fldCharType="end"/>
    </w:r>
  </w:p>
  <w:p w14:paraId="1278D03A" w14:textId="77777777" w:rsidR="009509C5" w:rsidRDefault="009509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C9F60" w14:textId="77777777" w:rsidR="009509C5" w:rsidRDefault="009509C5" w:rsidP="0000742F">
      <w:r>
        <w:separator/>
      </w:r>
    </w:p>
  </w:footnote>
  <w:footnote w:type="continuationSeparator" w:id="0">
    <w:p w14:paraId="76CED4AD" w14:textId="77777777" w:rsidR="009509C5" w:rsidRDefault="009509C5" w:rsidP="000074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7A638F"/>
    <w:multiLevelType w:val="hybridMultilevel"/>
    <w:tmpl w:val="A0FC7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F19AB"/>
    <w:multiLevelType w:val="hybridMultilevel"/>
    <w:tmpl w:val="C434B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50FFE"/>
    <w:multiLevelType w:val="hybridMultilevel"/>
    <w:tmpl w:val="4D7E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60"/>
    <w:rsid w:val="0000742F"/>
    <w:rsid w:val="0003191C"/>
    <w:rsid w:val="00213029"/>
    <w:rsid w:val="00241D19"/>
    <w:rsid w:val="002B3433"/>
    <w:rsid w:val="003E5C09"/>
    <w:rsid w:val="00521AB1"/>
    <w:rsid w:val="00547ABC"/>
    <w:rsid w:val="007F3D83"/>
    <w:rsid w:val="00816F1A"/>
    <w:rsid w:val="009409E1"/>
    <w:rsid w:val="009509C5"/>
    <w:rsid w:val="00970E28"/>
    <w:rsid w:val="00B7046D"/>
    <w:rsid w:val="00C96A60"/>
    <w:rsid w:val="00D425B3"/>
    <w:rsid w:val="00FC2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132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A60"/>
    <w:pPr>
      <w:ind w:left="720"/>
      <w:contextualSpacing/>
    </w:pPr>
  </w:style>
  <w:style w:type="character" w:styleId="Hyperlink">
    <w:name w:val="Hyperlink"/>
    <w:basedOn w:val="DefaultParagraphFont"/>
    <w:uiPriority w:val="99"/>
    <w:unhideWhenUsed/>
    <w:rsid w:val="00C96A60"/>
    <w:rPr>
      <w:color w:val="0000FF" w:themeColor="hyperlink"/>
      <w:u w:val="single"/>
    </w:rPr>
  </w:style>
  <w:style w:type="paragraph" w:styleId="Header">
    <w:name w:val="header"/>
    <w:basedOn w:val="Normal"/>
    <w:link w:val="HeaderChar"/>
    <w:uiPriority w:val="99"/>
    <w:unhideWhenUsed/>
    <w:rsid w:val="0000742F"/>
    <w:pPr>
      <w:tabs>
        <w:tab w:val="center" w:pos="4320"/>
        <w:tab w:val="right" w:pos="8640"/>
      </w:tabs>
    </w:pPr>
  </w:style>
  <w:style w:type="character" w:customStyle="1" w:styleId="HeaderChar">
    <w:name w:val="Header Char"/>
    <w:basedOn w:val="DefaultParagraphFont"/>
    <w:link w:val="Header"/>
    <w:uiPriority w:val="99"/>
    <w:rsid w:val="0000742F"/>
  </w:style>
  <w:style w:type="paragraph" w:styleId="Footer">
    <w:name w:val="footer"/>
    <w:basedOn w:val="Normal"/>
    <w:link w:val="FooterChar"/>
    <w:uiPriority w:val="99"/>
    <w:unhideWhenUsed/>
    <w:rsid w:val="0000742F"/>
    <w:pPr>
      <w:tabs>
        <w:tab w:val="center" w:pos="4320"/>
        <w:tab w:val="right" w:pos="8640"/>
      </w:tabs>
    </w:pPr>
  </w:style>
  <w:style w:type="character" w:customStyle="1" w:styleId="FooterChar">
    <w:name w:val="Footer Char"/>
    <w:basedOn w:val="DefaultParagraphFont"/>
    <w:link w:val="Footer"/>
    <w:uiPriority w:val="99"/>
    <w:rsid w:val="0000742F"/>
  </w:style>
  <w:style w:type="character" w:styleId="PageNumber">
    <w:name w:val="page number"/>
    <w:basedOn w:val="DefaultParagraphFont"/>
    <w:uiPriority w:val="99"/>
    <w:semiHidden/>
    <w:unhideWhenUsed/>
    <w:rsid w:val="0000742F"/>
  </w:style>
  <w:style w:type="paragraph" w:styleId="BalloonText">
    <w:name w:val="Balloon Text"/>
    <w:basedOn w:val="Normal"/>
    <w:link w:val="BalloonTextChar"/>
    <w:uiPriority w:val="99"/>
    <w:semiHidden/>
    <w:unhideWhenUsed/>
    <w:rsid w:val="00241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D19"/>
    <w:rPr>
      <w:rFonts w:ascii="Lucida Grande" w:hAnsi="Lucida Grande" w:cs="Lucida Grande"/>
      <w:sz w:val="18"/>
      <w:szCs w:val="18"/>
    </w:rPr>
  </w:style>
  <w:style w:type="character" w:styleId="CommentReference">
    <w:name w:val="annotation reference"/>
    <w:basedOn w:val="DefaultParagraphFont"/>
    <w:uiPriority w:val="99"/>
    <w:semiHidden/>
    <w:unhideWhenUsed/>
    <w:rsid w:val="00241D19"/>
    <w:rPr>
      <w:sz w:val="18"/>
      <w:szCs w:val="18"/>
    </w:rPr>
  </w:style>
  <w:style w:type="paragraph" w:styleId="CommentText">
    <w:name w:val="annotation text"/>
    <w:basedOn w:val="Normal"/>
    <w:link w:val="CommentTextChar"/>
    <w:uiPriority w:val="99"/>
    <w:semiHidden/>
    <w:unhideWhenUsed/>
    <w:rsid w:val="00241D19"/>
  </w:style>
  <w:style w:type="character" w:customStyle="1" w:styleId="CommentTextChar">
    <w:name w:val="Comment Text Char"/>
    <w:basedOn w:val="DefaultParagraphFont"/>
    <w:link w:val="CommentText"/>
    <w:uiPriority w:val="99"/>
    <w:semiHidden/>
    <w:rsid w:val="00241D19"/>
  </w:style>
  <w:style w:type="paragraph" w:styleId="CommentSubject">
    <w:name w:val="annotation subject"/>
    <w:basedOn w:val="CommentText"/>
    <w:next w:val="CommentText"/>
    <w:link w:val="CommentSubjectChar"/>
    <w:uiPriority w:val="99"/>
    <w:semiHidden/>
    <w:unhideWhenUsed/>
    <w:rsid w:val="00241D19"/>
    <w:rPr>
      <w:b/>
      <w:bCs/>
      <w:sz w:val="20"/>
      <w:szCs w:val="20"/>
    </w:rPr>
  </w:style>
  <w:style w:type="character" w:customStyle="1" w:styleId="CommentSubjectChar">
    <w:name w:val="Comment Subject Char"/>
    <w:basedOn w:val="CommentTextChar"/>
    <w:link w:val="CommentSubject"/>
    <w:uiPriority w:val="99"/>
    <w:semiHidden/>
    <w:rsid w:val="00241D1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A60"/>
    <w:pPr>
      <w:ind w:left="720"/>
      <w:contextualSpacing/>
    </w:pPr>
  </w:style>
  <w:style w:type="character" w:styleId="Hyperlink">
    <w:name w:val="Hyperlink"/>
    <w:basedOn w:val="DefaultParagraphFont"/>
    <w:uiPriority w:val="99"/>
    <w:unhideWhenUsed/>
    <w:rsid w:val="00C96A60"/>
    <w:rPr>
      <w:color w:val="0000FF" w:themeColor="hyperlink"/>
      <w:u w:val="single"/>
    </w:rPr>
  </w:style>
  <w:style w:type="paragraph" w:styleId="Header">
    <w:name w:val="header"/>
    <w:basedOn w:val="Normal"/>
    <w:link w:val="HeaderChar"/>
    <w:uiPriority w:val="99"/>
    <w:unhideWhenUsed/>
    <w:rsid w:val="0000742F"/>
    <w:pPr>
      <w:tabs>
        <w:tab w:val="center" w:pos="4320"/>
        <w:tab w:val="right" w:pos="8640"/>
      </w:tabs>
    </w:pPr>
  </w:style>
  <w:style w:type="character" w:customStyle="1" w:styleId="HeaderChar">
    <w:name w:val="Header Char"/>
    <w:basedOn w:val="DefaultParagraphFont"/>
    <w:link w:val="Header"/>
    <w:uiPriority w:val="99"/>
    <w:rsid w:val="0000742F"/>
  </w:style>
  <w:style w:type="paragraph" w:styleId="Footer">
    <w:name w:val="footer"/>
    <w:basedOn w:val="Normal"/>
    <w:link w:val="FooterChar"/>
    <w:uiPriority w:val="99"/>
    <w:unhideWhenUsed/>
    <w:rsid w:val="0000742F"/>
    <w:pPr>
      <w:tabs>
        <w:tab w:val="center" w:pos="4320"/>
        <w:tab w:val="right" w:pos="8640"/>
      </w:tabs>
    </w:pPr>
  </w:style>
  <w:style w:type="character" w:customStyle="1" w:styleId="FooterChar">
    <w:name w:val="Footer Char"/>
    <w:basedOn w:val="DefaultParagraphFont"/>
    <w:link w:val="Footer"/>
    <w:uiPriority w:val="99"/>
    <w:rsid w:val="0000742F"/>
  </w:style>
  <w:style w:type="character" w:styleId="PageNumber">
    <w:name w:val="page number"/>
    <w:basedOn w:val="DefaultParagraphFont"/>
    <w:uiPriority w:val="99"/>
    <w:semiHidden/>
    <w:unhideWhenUsed/>
    <w:rsid w:val="0000742F"/>
  </w:style>
  <w:style w:type="paragraph" w:styleId="BalloonText">
    <w:name w:val="Balloon Text"/>
    <w:basedOn w:val="Normal"/>
    <w:link w:val="BalloonTextChar"/>
    <w:uiPriority w:val="99"/>
    <w:semiHidden/>
    <w:unhideWhenUsed/>
    <w:rsid w:val="00241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D19"/>
    <w:rPr>
      <w:rFonts w:ascii="Lucida Grande" w:hAnsi="Lucida Grande" w:cs="Lucida Grande"/>
      <w:sz w:val="18"/>
      <w:szCs w:val="18"/>
    </w:rPr>
  </w:style>
  <w:style w:type="character" w:styleId="CommentReference">
    <w:name w:val="annotation reference"/>
    <w:basedOn w:val="DefaultParagraphFont"/>
    <w:uiPriority w:val="99"/>
    <w:semiHidden/>
    <w:unhideWhenUsed/>
    <w:rsid w:val="00241D19"/>
    <w:rPr>
      <w:sz w:val="18"/>
      <w:szCs w:val="18"/>
    </w:rPr>
  </w:style>
  <w:style w:type="paragraph" w:styleId="CommentText">
    <w:name w:val="annotation text"/>
    <w:basedOn w:val="Normal"/>
    <w:link w:val="CommentTextChar"/>
    <w:uiPriority w:val="99"/>
    <w:semiHidden/>
    <w:unhideWhenUsed/>
    <w:rsid w:val="00241D19"/>
  </w:style>
  <w:style w:type="character" w:customStyle="1" w:styleId="CommentTextChar">
    <w:name w:val="Comment Text Char"/>
    <w:basedOn w:val="DefaultParagraphFont"/>
    <w:link w:val="CommentText"/>
    <w:uiPriority w:val="99"/>
    <w:semiHidden/>
    <w:rsid w:val="00241D19"/>
  </w:style>
  <w:style w:type="paragraph" w:styleId="CommentSubject">
    <w:name w:val="annotation subject"/>
    <w:basedOn w:val="CommentText"/>
    <w:next w:val="CommentText"/>
    <w:link w:val="CommentSubjectChar"/>
    <w:uiPriority w:val="99"/>
    <w:semiHidden/>
    <w:unhideWhenUsed/>
    <w:rsid w:val="00241D19"/>
    <w:rPr>
      <w:b/>
      <w:bCs/>
      <w:sz w:val="20"/>
      <w:szCs w:val="20"/>
    </w:rPr>
  </w:style>
  <w:style w:type="character" w:customStyle="1" w:styleId="CommentSubjectChar">
    <w:name w:val="Comment Subject Char"/>
    <w:basedOn w:val="CommentTextChar"/>
    <w:link w:val="CommentSubject"/>
    <w:uiPriority w:val="99"/>
    <w:semiHidden/>
    <w:rsid w:val="00241D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z@thompsonpr.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1497</Words>
  <Characters>8537</Characters>
  <Application>Microsoft Macintosh Word</Application>
  <DocSecurity>0</DocSecurity>
  <Lines>71</Lines>
  <Paragraphs>20</Paragraphs>
  <ScaleCrop>false</ScaleCrop>
  <Company>Thompson &amp; Company Public Relations</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Baker</dc:creator>
  <cp:keywords/>
  <dc:description/>
  <cp:lastModifiedBy>Liz Baker</cp:lastModifiedBy>
  <cp:revision>3</cp:revision>
  <dcterms:created xsi:type="dcterms:W3CDTF">2017-08-08T16:03:00Z</dcterms:created>
  <dcterms:modified xsi:type="dcterms:W3CDTF">2017-08-08T21:52:00Z</dcterms:modified>
</cp:coreProperties>
</file>