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7903C" w14:textId="77777777" w:rsidR="00504413" w:rsidRDefault="00504413" w:rsidP="00504413">
      <w:pPr>
        <w:spacing w:line="480" w:lineRule="auto"/>
        <w:jc w:val="center"/>
        <w:rPr>
          <w:b w:val="0"/>
          <w:bCs w:val="0"/>
          <w:sz w:val="24"/>
          <w:szCs w:val="24"/>
          <w:rtl/>
        </w:rPr>
      </w:pPr>
      <w:r>
        <w:rPr>
          <w:rFonts w:hint="cs"/>
          <w:sz w:val="24"/>
          <w:szCs w:val="24"/>
          <w:u w:val="single"/>
          <w:rtl/>
        </w:rPr>
        <w:t xml:space="preserve">רשימת יצירות בספרות </w:t>
      </w:r>
      <w:r w:rsidRPr="004D26BD">
        <w:rPr>
          <w:rFonts w:hint="cs"/>
          <w:sz w:val="24"/>
          <w:szCs w:val="24"/>
          <w:u w:val="single"/>
          <w:rtl/>
        </w:rPr>
        <w:t xml:space="preserve">ליחידות </w:t>
      </w:r>
      <w:r>
        <w:rPr>
          <w:rFonts w:hint="cs"/>
          <w:sz w:val="24"/>
          <w:szCs w:val="24"/>
          <w:u w:val="single"/>
          <w:rtl/>
        </w:rPr>
        <w:t>ההגבר</w:t>
      </w:r>
      <w:r w:rsidRPr="004D26BD">
        <w:rPr>
          <w:rFonts w:hint="cs"/>
          <w:sz w:val="24"/>
          <w:szCs w:val="24"/>
          <w:u w:val="single"/>
          <w:rtl/>
        </w:rPr>
        <w:t xml:space="preserve"> ( שאלון </w:t>
      </w:r>
      <w:r>
        <w:rPr>
          <w:rFonts w:hint="cs"/>
          <w:sz w:val="24"/>
          <w:szCs w:val="24"/>
          <w:u w:val="single"/>
          <w:rtl/>
        </w:rPr>
        <w:t>9385</w:t>
      </w:r>
      <w:r w:rsidRPr="004D26BD">
        <w:rPr>
          <w:rFonts w:hint="cs"/>
          <w:sz w:val="24"/>
          <w:szCs w:val="24"/>
          <w:u w:val="single"/>
          <w:rtl/>
        </w:rPr>
        <w:t>)</w:t>
      </w:r>
    </w:p>
    <w:p w14:paraId="52455351" w14:textId="77777777" w:rsidR="00504413" w:rsidRPr="008D77E6" w:rsidRDefault="00504413" w:rsidP="00504413">
      <w:pPr>
        <w:spacing w:line="480" w:lineRule="auto"/>
        <w:jc w:val="center"/>
        <w:rPr>
          <w:sz w:val="18"/>
          <w:szCs w:val="18"/>
          <w:rtl/>
        </w:rPr>
      </w:pPr>
    </w:p>
    <w:tbl>
      <w:tblPr>
        <w:bidiVisual/>
        <w:tblW w:w="9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06"/>
        <w:gridCol w:w="3307"/>
        <w:gridCol w:w="3307"/>
      </w:tblGrid>
      <w:tr w:rsidR="00504413" w:rsidRPr="009F1178" w14:paraId="551CDF84" w14:textId="77777777" w:rsidTr="00506FE4">
        <w:trPr>
          <w:trHeight w:val="11441"/>
          <w:jc w:val="center"/>
        </w:trPr>
        <w:tc>
          <w:tcPr>
            <w:tcW w:w="3307" w:type="dxa"/>
          </w:tcPr>
          <w:p w14:paraId="489A3EA4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rtl/>
              </w:rPr>
              <w:t xml:space="preserve">נושא א' </w:t>
            </w:r>
          </w:p>
          <w:p w14:paraId="6061E8DA" w14:textId="77777777" w:rsidR="00504413" w:rsidRPr="00F258BD" w:rsidRDefault="00504413" w:rsidP="00506FE4">
            <w:pPr>
              <w:pStyle w:val="a3"/>
              <w:rPr>
                <w:rtl/>
              </w:rPr>
            </w:pPr>
          </w:p>
          <w:p w14:paraId="272ED3C8" w14:textId="77777777" w:rsidR="00504413" w:rsidRPr="00CC4669" w:rsidRDefault="00504413" w:rsidP="00506FE4">
            <w:pPr>
              <w:rPr>
                <w:rFonts w:ascii="Gisha" w:hAnsi="Gisha" w:cs="Gisha"/>
                <w:b w:val="0"/>
                <w:bCs w:val="0"/>
                <w:sz w:val="24"/>
                <w:szCs w:val="24"/>
                <w:rtl/>
              </w:rPr>
            </w:pPr>
            <w:r w:rsidRPr="00CC4669">
              <w:rPr>
                <w:rFonts w:ascii="Gisha" w:hAnsi="Gisha" w:cs="Gisha"/>
                <w:sz w:val="24"/>
                <w:szCs w:val="24"/>
                <w:u w:val="single"/>
                <w:rtl/>
              </w:rPr>
              <w:t>מערכת יחסים במשפחה</w:t>
            </w:r>
          </w:p>
          <w:p w14:paraId="4A7F584D" w14:textId="77777777" w:rsidR="00504413" w:rsidRPr="00567C0A" w:rsidRDefault="00504413" w:rsidP="00506FE4">
            <w:pPr>
              <w:pStyle w:val="a3"/>
              <w:rPr>
                <w:b/>
                <w:bCs/>
                <w:rtl/>
              </w:rPr>
            </w:pPr>
          </w:p>
          <w:p w14:paraId="126B681A" w14:textId="77777777" w:rsidR="00504413" w:rsidRPr="00F258BD" w:rsidRDefault="00504413" w:rsidP="00506FE4">
            <w:pPr>
              <w:pStyle w:val="a3"/>
              <w:rPr>
                <w:rtl/>
              </w:rPr>
            </w:pPr>
          </w:p>
          <w:p w14:paraId="3D857706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rtl/>
              </w:rPr>
              <w:t xml:space="preserve">א. שירה </w:t>
            </w:r>
          </w:p>
          <w:p w14:paraId="44340941" w14:textId="77777777" w:rsidR="00504413" w:rsidRPr="00CC4669" w:rsidRDefault="00504413" w:rsidP="00506FE4">
            <w:pPr>
              <w:spacing w:line="480" w:lineRule="auto"/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</w:pPr>
            <w:r w:rsidRPr="00567C0A">
              <w:rPr>
                <w:rFonts w:ascii="Gisha" w:hAnsi="Gisha" w:cs="Gisha"/>
                <w:sz w:val="22"/>
                <w:szCs w:val="22"/>
                <w:rtl/>
              </w:rPr>
              <w:t>1</w:t>
            </w:r>
            <w:r w:rsidRPr="00CC4669"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  <w:t>. "אבי"- יהודה עמיחי</w:t>
            </w:r>
            <w:r w:rsidRPr="00CC4669">
              <w:rPr>
                <w:rFonts w:ascii="Gisha" w:hAnsi="Gisha" w:cs="Gisha"/>
                <w:b w:val="0"/>
                <w:bCs w:val="0"/>
                <w:sz w:val="22"/>
                <w:szCs w:val="22"/>
              </w:rPr>
              <w:t xml:space="preserve"> </w:t>
            </w:r>
          </w:p>
          <w:p w14:paraId="1B53E7EB" w14:textId="77777777" w:rsidR="00504413" w:rsidRPr="00CC4669" w:rsidRDefault="00504413" w:rsidP="00506FE4">
            <w:pPr>
              <w:spacing w:line="480" w:lineRule="auto"/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</w:pPr>
            <w:r w:rsidRPr="00CC4669"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  <w:t>2. "שיר פטריוטי"-רוני סו</w:t>
            </w:r>
            <w:r w:rsidRPr="00CC4669">
              <w:rPr>
                <w:rFonts w:ascii="Gisha" w:hAnsi="Gisha" w:cs="Gisha" w:hint="cs"/>
                <w:b w:val="0"/>
                <w:bCs w:val="0"/>
                <w:sz w:val="22"/>
                <w:szCs w:val="22"/>
                <w:rtl/>
              </w:rPr>
              <w:t>מק</w:t>
            </w:r>
          </w:p>
          <w:p w14:paraId="7CF4EC06" w14:textId="77777777" w:rsidR="00504413" w:rsidRPr="00CC4669" w:rsidRDefault="00504413" w:rsidP="00506FE4">
            <w:pPr>
              <w:spacing w:line="480" w:lineRule="auto"/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</w:pPr>
            <w:r w:rsidRPr="00CC4669"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  <w:t>3. "</w:t>
            </w:r>
            <w:r w:rsidRPr="00CC4669">
              <w:rPr>
                <w:rFonts w:ascii="Gisha" w:hAnsi="Gisha" w:cs="Gisha" w:hint="cs"/>
                <w:b w:val="0"/>
                <w:bCs w:val="0"/>
                <w:sz w:val="22"/>
                <w:szCs w:val="22"/>
                <w:rtl/>
              </w:rPr>
              <w:t xml:space="preserve">עשרת הדיברות"- יהודה עמיחי </w:t>
            </w:r>
          </w:p>
          <w:p w14:paraId="5B0F9139" w14:textId="77777777" w:rsidR="00504413" w:rsidRPr="00CC4669" w:rsidRDefault="00504413" w:rsidP="00506FE4">
            <w:pPr>
              <w:spacing w:line="480" w:lineRule="auto"/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</w:pPr>
            <w:r w:rsidRPr="00CC4669"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  <w:t xml:space="preserve">4. "וידוי הגדול"- אמנון </w:t>
            </w:r>
            <w:proofErr w:type="spellStart"/>
            <w:r w:rsidRPr="00CC4669"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  <w:t>שמוש</w:t>
            </w:r>
            <w:proofErr w:type="spellEnd"/>
            <w:r w:rsidRPr="00CC4669">
              <w:rPr>
                <w:rFonts w:ascii="Gisha" w:hAnsi="Gisha" w:cs="Gisha" w:hint="cs"/>
                <w:b w:val="0"/>
                <w:bCs w:val="0"/>
                <w:sz w:val="22"/>
                <w:szCs w:val="22"/>
                <w:rtl/>
              </w:rPr>
              <w:t xml:space="preserve">  </w:t>
            </w:r>
          </w:p>
          <w:p w14:paraId="7F431909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567C0A">
              <w:rPr>
                <w:rFonts w:ascii="Gisha" w:hAnsi="Gisha" w:cs="Gisha"/>
                <w:rtl/>
              </w:rPr>
              <w:t>5</w:t>
            </w:r>
            <w:r w:rsidRPr="00567C0A">
              <w:rPr>
                <w:rFonts w:ascii="Gisha" w:hAnsi="Gisha" w:cs="Gisha"/>
                <w:b/>
                <w:bCs/>
                <w:rtl/>
              </w:rPr>
              <w:t>. "</w:t>
            </w:r>
            <w:r w:rsidRPr="00567C0A">
              <w:rPr>
                <w:rFonts w:ascii="Gisha" w:hAnsi="Gisha" w:cs="Gisha" w:hint="cs"/>
                <w:rtl/>
              </w:rPr>
              <w:t>משירי הבן האובד"- לאה גולדברג</w:t>
            </w:r>
            <w:r>
              <w:rPr>
                <w:rFonts w:ascii="Gisha" w:hAnsi="Gisha" w:cs="Gisha" w:hint="cs"/>
                <w:rtl/>
              </w:rPr>
              <w:t xml:space="preserve"> </w:t>
            </w:r>
          </w:p>
          <w:p w14:paraId="4C246C99" w14:textId="77777777" w:rsidR="00504413" w:rsidRPr="00F258BD" w:rsidRDefault="00504413" w:rsidP="00506FE4">
            <w:pPr>
              <w:pStyle w:val="a3"/>
              <w:rPr>
                <w:rtl/>
              </w:rPr>
            </w:pPr>
          </w:p>
          <w:p w14:paraId="2C670D03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rtl/>
              </w:rPr>
              <w:t xml:space="preserve">ב. סיפורת </w:t>
            </w:r>
          </w:p>
          <w:p w14:paraId="086B075B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u w:val="single"/>
                <w:rtl/>
              </w:rPr>
              <w:t xml:space="preserve"> סיפור קצר ונובלה</w:t>
            </w:r>
            <w:r w:rsidRPr="00F258BD">
              <w:rPr>
                <w:rtl/>
              </w:rPr>
              <w:t xml:space="preserve"> ( עברי או מתורגם): </w:t>
            </w:r>
          </w:p>
          <w:p w14:paraId="0D05EAAE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rtl/>
              </w:rPr>
              <w:t xml:space="preserve">שלושה סיפורים קצרים </w:t>
            </w:r>
          </w:p>
          <w:p w14:paraId="3708C6AA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rtl/>
              </w:rPr>
              <w:t>או:  שני סיפורים קצרים</w:t>
            </w:r>
          </w:p>
          <w:p w14:paraId="66BA3D19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rtl/>
              </w:rPr>
              <w:t xml:space="preserve">       </w:t>
            </w:r>
            <w:r>
              <w:rPr>
                <w:rFonts w:hint="cs"/>
                <w:rtl/>
              </w:rPr>
              <w:t>ומעשה</w:t>
            </w:r>
            <w:r w:rsidRPr="00F258BD">
              <w:rPr>
                <w:rtl/>
              </w:rPr>
              <w:t xml:space="preserve"> חכמים/סיפור חסידי אחד</w:t>
            </w:r>
          </w:p>
          <w:p w14:paraId="11C6E404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rtl/>
              </w:rPr>
              <w:t>או:  נובלה אחת  או : מונודרמה</w:t>
            </w:r>
          </w:p>
          <w:p w14:paraId="16263191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rtl/>
              </w:rPr>
              <w:t xml:space="preserve"> </w:t>
            </w:r>
          </w:p>
          <w:p w14:paraId="52483F6C" w14:textId="77777777" w:rsidR="00504413" w:rsidRPr="00CC4669" w:rsidRDefault="00504413" w:rsidP="00506FE4">
            <w:pPr>
              <w:spacing w:line="480" w:lineRule="auto"/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</w:pPr>
            <w:r w:rsidRPr="00F258BD">
              <w:rPr>
                <w:rtl/>
              </w:rPr>
              <w:t xml:space="preserve"> </w:t>
            </w:r>
            <w:r w:rsidRPr="00CC4669">
              <w:rPr>
                <w:b w:val="0"/>
                <w:bCs w:val="0"/>
                <w:rtl/>
              </w:rPr>
              <w:t>1</w:t>
            </w:r>
            <w:r w:rsidRPr="00CC4669">
              <w:rPr>
                <w:rFonts w:hint="cs"/>
                <w:b w:val="0"/>
                <w:bCs w:val="0"/>
                <w:rtl/>
              </w:rPr>
              <w:t>.</w:t>
            </w:r>
            <w:r>
              <w:rPr>
                <w:rFonts w:hint="cs"/>
                <w:rtl/>
              </w:rPr>
              <w:t xml:space="preserve"> </w:t>
            </w:r>
            <w:r w:rsidRPr="00CC4669"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  <w:t>"תפוחים מן המדבר"-</w:t>
            </w:r>
            <w:proofErr w:type="spellStart"/>
            <w:r w:rsidRPr="00CC4669"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  <w:t>ליברכט</w:t>
            </w:r>
            <w:proofErr w:type="spellEnd"/>
            <w:r w:rsidRPr="00CC4669">
              <w:rPr>
                <w:rFonts w:ascii="Gisha" w:hAnsi="Gisha" w:cs="Gisha" w:hint="cs"/>
                <w:b w:val="0"/>
                <w:bCs w:val="0"/>
                <w:sz w:val="22"/>
                <w:szCs w:val="22"/>
                <w:rtl/>
              </w:rPr>
              <w:t xml:space="preserve"> </w:t>
            </w:r>
          </w:p>
          <w:p w14:paraId="38B5F178" w14:textId="77777777" w:rsidR="00504413" w:rsidRPr="002202E6" w:rsidRDefault="00504413" w:rsidP="00506FE4">
            <w:pPr>
              <w:spacing w:line="480" w:lineRule="auto"/>
              <w:rPr>
                <w:rFonts w:ascii="Gisha" w:hAnsi="Gisha" w:cs="Gisha"/>
                <w:color w:val="C00000"/>
                <w:sz w:val="22"/>
                <w:szCs w:val="22"/>
                <w:rtl/>
              </w:rPr>
            </w:pPr>
            <w:r w:rsidRPr="00CC4669"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  <w:t>2. "</w:t>
            </w:r>
            <w:r w:rsidRPr="00CC4669">
              <w:rPr>
                <w:rFonts w:ascii="Gisha" w:hAnsi="Gisha" w:cs="Gisha" w:hint="cs"/>
                <w:b w:val="0"/>
                <w:bCs w:val="0"/>
                <w:sz w:val="22"/>
                <w:szCs w:val="22"/>
                <w:rtl/>
              </w:rPr>
              <w:t xml:space="preserve">מים"- </w:t>
            </w:r>
            <w:proofErr w:type="spellStart"/>
            <w:r w:rsidRPr="00CC4669">
              <w:rPr>
                <w:rFonts w:ascii="Gisha" w:hAnsi="Gisha" w:cs="Gisha" w:hint="cs"/>
                <w:b w:val="0"/>
                <w:bCs w:val="0"/>
                <w:sz w:val="22"/>
                <w:szCs w:val="22"/>
                <w:rtl/>
              </w:rPr>
              <w:t>יחזקל</w:t>
            </w:r>
            <w:proofErr w:type="spellEnd"/>
            <w:r w:rsidRPr="00CC4669">
              <w:rPr>
                <w:rFonts w:ascii="Gisha" w:hAnsi="Gisha" w:cs="Gisha" w:hint="cs"/>
                <w:b w:val="0"/>
                <w:bCs w:val="0"/>
                <w:sz w:val="22"/>
                <w:szCs w:val="22"/>
                <w:rtl/>
              </w:rPr>
              <w:t xml:space="preserve"> רחמים</w:t>
            </w:r>
            <w:r w:rsidRPr="00567C0A">
              <w:rPr>
                <w:rFonts w:ascii="Gisha" w:hAnsi="Gisha" w:cs="Gisha" w:hint="cs"/>
                <w:color w:val="C00000"/>
                <w:sz w:val="22"/>
                <w:szCs w:val="22"/>
                <w:rtl/>
              </w:rPr>
              <w:t xml:space="preserve"> </w:t>
            </w:r>
          </w:p>
          <w:p w14:paraId="36FD5D43" w14:textId="77777777" w:rsidR="00504413" w:rsidRDefault="00504413" w:rsidP="00506FE4">
            <w:pPr>
              <w:pStyle w:val="a3"/>
              <w:rPr>
                <w:rFonts w:ascii="Gisha" w:hAnsi="Gisha" w:cs="Gisha"/>
                <w:rtl/>
              </w:rPr>
            </w:pPr>
            <w:r w:rsidRPr="00F258BD">
              <w:rPr>
                <w:rtl/>
              </w:rPr>
              <w:t xml:space="preserve">3 </w:t>
            </w:r>
            <w:r>
              <w:rPr>
                <w:rFonts w:ascii="Gisha" w:hAnsi="Gisha" w:cs="Gisha" w:hint="cs"/>
                <w:rtl/>
              </w:rPr>
              <w:t>צלליות</w:t>
            </w:r>
            <w:r w:rsidRPr="00CC4669">
              <w:rPr>
                <w:rFonts w:ascii="Gisha" w:hAnsi="Gisha" w:cs="Gisha"/>
                <w:rtl/>
              </w:rPr>
              <w:t xml:space="preserve">"- </w:t>
            </w:r>
            <w:r>
              <w:rPr>
                <w:rFonts w:ascii="Gisha" w:hAnsi="Gisha" w:cs="Gisha" w:hint="cs"/>
                <w:rtl/>
              </w:rPr>
              <w:t xml:space="preserve">אמיר </w:t>
            </w:r>
            <w:proofErr w:type="spellStart"/>
            <w:r>
              <w:rPr>
                <w:rFonts w:ascii="Gisha" w:hAnsi="Gisha" w:cs="Gisha" w:hint="cs"/>
                <w:rtl/>
              </w:rPr>
              <w:t>גוטפרוינד</w:t>
            </w:r>
            <w:proofErr w:type="spellEnd"/>
          </w:p>
          <w:p w14:paraId="30EFB6EC" w14:textId="77777777" w:rsidR="00504413" w:rsidRPr="00F258BD" w:rsidRDefault="00504413" w:rsidP="00506FE4">
            <w:pPr>
              <w:pStyle w:val="a3"/>
              <w:rPr>
                <w:rtl/>
              </w:rPr>
            </w:pPr>
          </w:p>
          <w:p w14:paraId="77493E91" w14:textId="77777777" w:rsidR="00504413" w:rsidRPr="00890D6F" w:rsidRDefault="00504413" w:rsidP="00506FE4">
            <w:pPr>
              <w:pStyle w:val="a3"/>
              <w:rPr>
                <w:u w:val="single"/>
              </w:rPr>
            </w:pPr>
            <w:r w:rsidRPr="00890D6F">
              <w:rPr>
                <w:u w:val="single"/>
                <w:rtl/>
              </w:rPr>
              <w:t xml:space="preserve"> </w:t>
            </w:r>
            <w:proofErr w:type="spellStart"/>
            <w:r w:rsidRPr="00890D6F">
              <w:rPr>
                <w:u w:val="single"/>
                <w:rtl/>
              </w:rPr>
              <w:t>רומאן</w:t>
            </w:r>
            <w:proofErr w:type="spellEnd"/>
          </w:p>
          <w:p w14:paraId="4FF241C7" w14:textId="77777777" w:rsidR="00504413" w:rsidRPr="00890D6F" w:rsidRDefault="00504413" w:rsidP="00506FE4">
            <w:pPr>
              <w:pStyle w:val="a3"/>
              <w:rPr>
                <w:u w:val="single"/>
                <w:rtl/>
              </w:rPr>
            </w:pPr>
          </w:p>
          <w:p w14:paraId="1BD247F0" w14:textId="77777777" w:rsidR="00504413" w:rsidRPr="00890D6F" w:rsidRDefault="00504413" w:rsidP="00506FE4">
            <w:pPr>
              <w:pStyle w:val="a3"/>
              <w:rPr>
                <w:rtl/>
              </w:rPr>
            </w:pPr>
            <w:r w:rsidRPr="00890D6F">
              <w:rPr>
                <w:rtl/>
              </w:rPr>
              <w:t>אינטנסיבי</w:t>
            </w:r>
          </w:p>
          <w:p w14:paraId="6D1E7117" w14:textId="77777777" w:rsidR="00504413" w:rsidRPr="00890D6F" w:rsidRDefault="00504413" w:rsidP="00506FE4">
            <w:pPr>
              <w:pStyle w:val="a3"/>
              <w:rPr>
                <w:rtl/>
              </w:rPr>
            </w:pPr>
          </w:p>
          <w:p w14:paraId="43E57452" w14:textId="0A2C5264" w:rsidR="00504413" w:rsidRDefault="00504413" w:rsidP="00506FE4">
            <w:pPr>
              <w:pStyle w:val="a4"/>
              <w:numPr>
                <w:ilvl w:val="0"/>
                <w:numId w:val="1"/>
              </w:numPr>
              <w:rPr>
                <w:rFonts w:ascii="Gisha" w:hAnsi="Gisha" w:cs="Gisha"/>
              </w:rPr>
            </w:pPr>
            <w:r w:rsidRPr="00C92538">
              <w:rPr>
                <w:rFonts w:ascii="Gisha" w:hAnsi="Gisha" w:cs="Gisha" w:hint="cs"/>
                <w:rtl/>
              </w:rPr>
              <w:t xml:space="preserve">"כל החיים לפניו"- אמיל </w:t>
            </w:r>
            <w:proofErr w:type="spellStart"/>
            <w:r w:rsidRPr="00C92538">
              <w:rPr>
                <w:rFonts w:ascii="Gisha" w:hAnsi="Gisha" w:cs="Gisha" w:hint="cs"/>
                <w:rtl/>
              </w:rPr>
              <w:t>אז'אר</w:t>
            </w:r>
            <w:proofErr w:type="spellEnd"/>
          </w:p>
          <w:p w14:paraId="616183D8" w14:textId="64A968DD" w:rsidR="00D64973" w:rsidRPr="00D64973" w:rsidRDefault="00D64973" w:rsidP="00D64973">
            <w:pPr>
              <w:ind w:left="360"/>
              <w:rPr>
                <w:rFonts w:ascii="Gisha" w:hAnsi="Gisha" w:cs="Gisha"/>
                <w:b w:val="0"/>
                <w:bCs w:val="0"/>
                <w:rtl/>
              </w:rPr>
            </w:pPr>
            <w:r w:rsidRPr="00D64973">
              <w:rPr>
                <w:rFonts w:ascii="Gisha" w:hAnsi="Gisha" w:cs="Gisha" w:hint="cs"/>
                <w:b w:val="0"/>
                <w:bCs w:val="0"/>
                <w:rtl/>
              </w:rPr>
              <w:t>או</w:t>
            </w:r>
          </w:p>
          <w:p w14:paraId="5228DFBE" w14:textId="4D0C9C87" w:rsidR="00D64973" w:rsidRPr="00D64973" w:rsidRDefault="00D64973" w:rsidP="00D64973">
            <w:pPr>
              <w:ind w:left="360"/>
              <w:rPr>
                <w:rFonts w:ascii="Gisha" w:hAnsi="Gisha" w:cs="Gisha"/>
                <w:b w:val="0"/>
                <w:bCs w:val="0"/>
                <w:rtl/>
              </w:rPr>
            </w:pPr>
            <w:r w:rsidRPr="00D64973">
              <w:rPr>
                <w:rFonts w:ascii="Gisha" w:hAnsi="Gisha" w:cs="Gisha" w:hint="cs"/>
                <w:b w:val="0"/>
                <w:bCs w:val="0"/>
                <w:rtl/>
              </w:rPr>
              <w:t>"מען לא ידוע"</w:t>
            </w:r>
          </w:p>
          <w:p w14:paraId="54AC3618" w14:textId="77777777" w:rsidR="00504413" w:rsidRPr="00D64973" w:rsidRDefault="00504413" w:rsidP="00506FE4">
            <w:pPr>
              <w:pStyle w:val="a3"/>
              <w:ind w:left="360"/>
              <w:rPr>
                <w:strike/>
                <w:rtl/>
              </w:rPr>
            </w:pPr>
          </w:p>
          <w:p w14:paraId="6DA41B6B" w14:textId="77777777" w:rsidR="00504413" w:rsidRPr="00890D6F" w:rsidRDefault="00504413" w:rsidP="00506FE4">
            <w:pPr>
              <w:pStyle w:val="a3"/>
              <w:rPr>
                <w:strike/>
                <w:rtl/>
              </w:rPr>
            </w:pPr>
          </w:p>
          <w:p w14:paraId="4BBCDCDE" w14:textId="77777777" w:rsidR="00504413" w:rsidRPr="00890D6F" w:rsidRDefault="00504413" w:rsidP="00506FE4">
            <w:pPr>
              <w:pStyle w:val="a3"/>
              <w:rPr>
                <w:strike/>
                <w:rtl/>
              </w:rPr>
            </w:pPr>
          </w:p>
          <w:p w14:paraId="27721A60" w14:textId="77777777" w:rsidR="00504413" w:rsidRPr="00F258BD" w:rsidRDefault="00504413" w:rsidP="00506FE4">
            <w:pPr>
              <w:pStyle w:val="a3"/>
            </w:pPr>
            <w:r w:rsidRPr="00890D6F">
              <w:rPr>
                <w:strike/>
                <w:color w:val="FF0000"/>
                <w:rtl/>
              </w:rPr>
              <w:t xml:space="preserve"> </w:t>
            </w:r>
          </w:p>
        </w:tc>
        <w:tc>
          <w:tcPr>
            <w:tcW w:w="3308" w:type="dxa"/>
          </w:tcPr>
          <w:p w14:paraId="5F6A93AA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rtl/>
              </w:rPr>
              <w:t xml:space="preserve">נושא ב' </w:t>
            </w:r>
          </w:p>
          <w:p w14:paraId="16AFC2D7" w14:textId="77777777" w:rsidR="00504413" w:rsidRPr="00F258BD" w:rsidRDefault="00504413" w:rsidP="00506FE4">
            <w:pPr>
              <w:pStyle w:val="a3"/>
              <w:rPr>
                <w:rtl/>
              </w:rPr>
            </w:pPr>
          </w:p>
          <w:p w14:paraId="6FD28307" w14:textId="77777777" w:rsidR="00504413" w:rsidRPr="00CC4669" w:rsidRDefault="00504413" w:rsidP="00506FE4">
            <w:pPr>
              <w:rPr>
                <w:rFonts w:ascii="Gisha" w:hAnsi="Gisha" w:cs="Gisha"/>
                <w:b w:val="0"/>
                <w:bCs w:val="0"/>
                <w:sz w:val="24"/>
                <w:szCs w:val="24"/>
                <w:rtl/>
              </w:rPr>
            </w:pPr>
            <w:r w:rsidRPr="00CC4669">
              <w:rPr>
                <w:rFonts w:ascii="Gisha" w:hAnsi="Gisha" w:cs="Gisha"/>
                <w:sz w:val="24"/>
                <w:szCs w:val="24"/>
                <w:u w:val="single"/>
                <w:rtl/>
              </w:rPr>
              <w:t>ביקורת חברתית</w:t>
            </w:r>
          </w:p>
          <w:p w14:paraId="79F983F9" w14:textId="77777777" w:rsidR="00504413" w:rsidRPr="00567C0A" w:rsidRDefault="00504413" w:rsidP="00506FE4">
            <w:pPr>
              <w:pStyle w:val="a3"/>
              <w:rPr>
                <w:b/>
                <w:bCs/>
                <w:rtl/>
              </w:rPr>
            </w:pPr>
          </w:p>
          <w:p w14:paraId="7448DEF7" w14:textId="77777777" w:rsidR="00504413" w:rsidRPr="00F258BD" w:rsidRDefault="00504413" w:rsidP="00506FE4">
            <w:pPr>
              <w:pStyle w:val="a3"/>
              <w:rPr>
                <w:rtl/>
              </w:rPr>
            </w:pPr>
          </w:p>
          <w:p w14:paraId="2A9E9F25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rtl/>
              </w:rPr>
              <w:t xml:space="preserve">א. שירה </w:t>
            </w:r>
          </w:p>
          <w:p w14:paraId="224C1A32" w14:textId="77777777" w:rsidR="00504413" w:rsidRPr="00F258BD" w:rsidRDefault="00504413" w:rsidP="00506FE4">
            <w:pPr>
              <w:pStyle w:val="a3"/>
              <w:rPr>
                <w:rtl/>
              </w:rPr>
            </w:pPr>
          </w:p>
          <w:p w14:paraId="5C95BC24" w14:textId="77777777" w:rsidR="00504413" w:rsidRPr="00CC4669" w:rsidRDefault="00504413" w:rsidP="00506FE4">
            <w:pPr>
              <w:spacing w:line="480" w:lineRule="auto"/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</w:pPr>
            <w:r w:rsidRPr="00F258BD">
              <w:rPr>
                <w:rtl/>
              </w:rPr>
              <w:t>1</w:t>
            </w:r>
            <w:r w:rsidRPr="00CC4669">
              <w:rPr>
                <w:b w:val="0"/>
                <w:bCs w:val="0"/>
                <w:rtl/>
              </w:rPr>
              <w:t>.</w:t>
            </w:r>
            <w:r w:rsidRPr="00CC4669">
              <w:rPr>
                <w:b w:val="0"/>
                <w:bCs w:val="0"/>
                <w:rtl/>
              </w:rPr>
              <w:softHyphen/>
            </w:r>
            <w:r w:rsidRPr="00CC4669">
              <w:rPr>
                <w:b w:val="0"/>
                <w:bCs w:val="0"/>
                <w:rtl/>
              </w:rPr>
              <w:softHyphen/>
            </w:r>
            <w:r w:rsidRPr="00CC4669">
              <w:rPr>
                <w:b w:val="0"/>
                <w:bCs w:val="0"/>
                <w:rtl/>
              </w:rPr>
              <w:softHyphen/>
            </w:r>
            <w:r w:rsidRPr="00CC4669">
              <w:rPr>
                <w:b w:val="0"/>
                <w:bCs w:val="0"/>
                <w:rtl/>
              </w:rPr>
              <w:softHyphen/>
            </w:r>
            <w:r w:rsidRPr="00CC4669">
              <w:rPr>
                <w:b w:val="0"/>
                <w:bCs w:val="0"/>
                <w:rtl/>
              </w:rPr>
              <w:softHyphen/>
            </w:r>
            <w:r w:rsidRPr="00CC4669">
              <w:rPr>
                <w:b w:val="0"/>
                <w:bCs w:val="0"/>
                <w:rtl/>
              </w:rPr>
              <w:softHyphen/>
            </w:r>
            <w:r w:rsidRPr="00CC4669">
              <w:rPr>
                <w:b w:val="0"/>
                <w:bCs w:val="0"/>
                <w:rtl/>
              </w:rPr>
              <w:softHyphen/>
            </w:r>
            <w:r w:rsidRPr="00CC4669">
              <w:rPr>
                <w:b w:val="0"/>
                <w:bCs w:val="0"/>
                <w:rtl/>
              </w:rPr>
              <w:softHyphen/>
            </w:r>
            <w:r w:rsidRPr="00CC4669">
              <w:rPr>
                <w:b w:val="0"/>
                <w:bCs w:val="0"/>
                <w:rtl/>
              </w:rPr>
              <w:softHyphen/>
            </w:r>
            <w:r w:rsidRPr="00CC4669">
              <w:rPr>
                <w:b w:val="0"/>
                <w:bCs w:val="0"/>
                <w:rtl/>
              </w:rPr>
              <w:softHyphen/>
            </w:r>
            <w:r w:rsidRPr="00CC4669">
              <w:rPr>
                <w:b w:val="0"/>
                <w:bCs w:val="0"/>
                <w:rtl/>
              </w:rPr>
              <w:softHyphen/>
            </w:r>
            <w:r w:rsidRPr="00CC4669">
              <w:rPr>
                <w:b w:val="0"/>
                <w:bCs w:val="0"/>
                <w:rtl/>
              </w:rPr>
              <w:softHyphen/>
            </w:r>
            <w:r w:rsidRPr="00CC4669">
              <w:rPr>
                <w:b w:val="0"/>
                <w:bCs w:val="0"/>
                <w:rtl/>
              </w:rPr>
              <w:softHyphen/>
            </w:r>
            <w:r w:rsidRPr="00CC4669">
              <w:rPr>
                <w:b w:val="0"/>
                <w:bCs w:val="0"/>
                <w:rtl/>
              </w:rPr>
              <w:softHyphen/>
            </w:r>
            <w:r w:rsidRPr="00CC4669">
              <w:rPr>
                <w:b w:val="0"/>
                <w:bCs w:val="0"/>
                <w:rtl/>
              </w:rPr>
              <w:softHyphen/>
            </w:r>
            <w:r w:rsidRPr="00CC4669">
              <w:rPr>
                <w:b w:val="0"/>
                <w:bCs w:val="0"/>
                <w:rtl/>
              </w:rPr>
              <w:softHyphen/>
            </w:r>
            <w:r w:rsidRPr="00CC4669"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  <w:t>"זוהרה אלפסיה"- ארז ביטון</w:t>
            </w:r>
            <w:r w:rsidRPr="00CC4669">
              <w:rPr>
                <w:rFonts w:ascii="Gisha" w:hAnsi="Gisha" w:cs="Gisha" w:hint="cs"/>
                <w:b w:val="0"/>
                <w:bCs w:val="0"/>
                <w:sz w:val="22"/>
                <w:szCs w:val="22"/>
                <w:rtl/>
              </w:rPr>
              <w:t xml:space="preserve">  </w:t>
            </w:r>
          </w:p>
          <w:p w14:paraId="775F91F5" w14:textId="77777777" w:rsidR="00504413" w:rsidRDefault="00504413" w:rsidP="00506FE4">
            <w:pPr>
              <w:spacing w:line="480" w:lineRule="auto"/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</w:pPr>
            <w:r w:rsidRPr="00CC4669"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  <w:t xml:space="preserve">2. "בלדה"- </w:t>
            </w:r>
            <w:proofErr w:type="spellStart"/>
            <w:r w:rsidRPr="00CC4669"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  <w:t>ג</w:t>
            </w:r>
            <w:r w:rsidRPr="00CC4669">
              <w:rPr>
                <w:rFonts w:ascii="Gisha" w:hAnsi="Gisha" w:cs="Gisha" w:hint="cs"/>
                <w:b w:val="0"/>
                <w:bCs w:val="0"/>
                <w:sz w:val="22"/>
                <w:szCs w:val="22"/>
                <w:rtl/>
              </w:rPr>
              <w:t>לטשטיין</w:t>
            </w:r>
            <w:proofErr w:type="spellEnd"/>
            <w:r w:rsidRPr="00CC4669">
              <w:rPr>
                <w:rFonts w:ascii="Gisha" w:hAnsi="Gisha" w:cs="Gisha" w:hint="cs"/>
                <w:b w:val="0"/>
                <w:bCs w:val="0"/>
                <w:sz w:val="22"/>
                <w:szCs w:val="22"/>
                <w:rtl/>
              </w:rPr>
              <w:t xml:space="preserve"> </w:t>
            </w:r>
          </w:p>
          <w:p w14:paraId="286F5EE3" w14:textId="77777777" w:rsidR="00504413" w:rsidRPr="00CC4669" w:rsidRDefault="00504413" w:rsidP="00506FE4">
            <w:pPr>
              <w:spacing w:line="480" w:lineRule="auto"/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</w:pPr>
            <w:r w:rsidRPr="00CC4669"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  <w:t>3. "</w:t>
            </w:r>
            <w:r w:rsidRPr="00CC4669">
              <w:rPr>
                <w:rFonts w:ascii="Gisha" w:hAnsi="Gisha" w:cs="Gisha" w:hint="cs"/>
                <w:b w:val="0"/>
                <w:bCs w:val="0"/>
                <w:sz w:val="22"/>
                <w:szCs w:val="22"/>
                <w:rtl/>
              </w:rPr>
              <w:t xml:space="preserve">מתחת לפני האדמה" </w:t>
            </w:r>
            <w:r w:rsidRPr="00CC4669"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  <w:t>–</w:t>
            </w:r>
            <w:r w:rsidRPr="00CC4669">
              <w:rPr>
                <w:rFonts w:ascii="Gisha" w:hAnsi="Gisha" w:cs="Gisha" w:hint="cs"/>
                <w:b w:val="0"/>
                <w:bCs w:val="0"/>
                <w:sz w:val="22"/>
                <w:szCs w:val="22"/>
                <w:rtl/>
              </w:rPr>
              <w:t xml:space="preserve"> אלי אליהו </w:t>
            </w:r>
          </w:p>
          <w:p w14:paraId="5398001B" w14:textId="77777777" w:rsidR="00504413" w:rsidRPr="00CC4669" w:rsidRDefault="00504413" w:rsidP="00506FE4">
            <w:pPr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ascii="Gisha" w:hAnsi="Gisha" w:cs="Gisha" w:hint="cs"/>
                <w:b w:val="0"/>
                <w:bCs w:val="0"/>
                <w:sz w:val="22"/>
                <w:szCs w:val="22"/>
                <w:rtl/>
              </w:rPr>
              <w:t>4</w:t>
            </w:r>
            <w:r w:rsidRPr="00CC4669"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  <w:t>. "</w:t>
            </w:r>
            <w:r w:rsidRPr="00CC4669">
              <w:rPr>
                <w:rFonts w:ascii="Gisha" w:hAnsi="Gisha" w:cs="Gisha" w:hint="cs"/>
                <w:b w:val="0"/>
                <w:bCs w:val="0"/>
                <w:sz w:val="22"/>
                <w:szCs w:val="22"/>
                <w:rtl/>
              </w:rPr>
              <w:t xml:space="preserve">בעלטת"- אמיר גלבוע </w:t>
            </w:r>
          </w:p>
          <w:p w14:paraId="0948FD41" w14:textId="77777777" w:rsidR="00504413" w:rsidRPr="00CC4669" w:rsidRDefault="00504413" w:rsidP="00506FE4">
            <w:pPr>
              <w:pStyle w:val="a3"/>
              <w:rPr>
                <w:rtl/>
              </w:rPr>
            </w:pPr>
          </w:p>
          <w:p w14:paraId="50285A3D" w14:textId="77777777" w:rsidR="00504413" w:rsidRPr="00F258BD" w:rsidRDefault="00504413" w:rsidP="00506FE4">
            <w:pPr>
              <w:pStyle w:val="a3"/>
            </w:pPr>
          </w:p>
          <w:p w14:paraId="371AB5C5" w14:textId="77777777" w:rsidR="00504413" w:rsidRPr="00F258BD" w:rsidRDefault="00504413" w:rsidP="00506FE4">
            <w:pPr>
              <w:pStyle w:val="a3"/>
              <w:rPr>
                <w:rtl/>
              </w:rPr>
            </w:pPr>
          </w:p>
          <w:p w14:paraId="16BC17B7" w14:textId="77777777" w:rsidR="00504413" w:rsidRPr="00F258BD" w:rsidRDefault="00504413" w:rsidP="00506FE4">
            <w:pPr>
              <w:pStyle w:val="a3"/>
              <w:rPr>
                <w:rtl/>
              </w:rPr>
            </w:pPr>
          </w:p>
          <w:p w14:paraId="48E69674" w14:textId="77777777" w:rsidR="00504413" w:rsidRPr="00F258BD" w:rsidRDefault="00504413" w:rsidP="00506FE4">
            <w:pPr>
              <w:pStyle w:val="a3"/>
              <w:rPr>
                <w:u w:val="single"/>
              </w:rPr>
            </w:pPr>
            <w:r w:rsidRPr="00F258BD">
              <w:rPr>
                <w:u w:val="single"/>
                <w:rtl/>
              </w:rPr>
              <w:t xml:space="preserve">  </w:t>
            </w:r>
            <w:proofErr w:type="spellStart"/>
            <w:r w:rsidRPr="00F258BD">
              <w:rPr>
                <w:u w:val="single"/>
                <w:rtl/>
              </w:rPr>
              <w:t>רומאן</w:t>
            </w:r>
            <w:proofErr w:type="spellEnd"/>
          </w:p>
          <w:p w14:paraId="5126CB36" w14:textId="77777777" w:rsidR="00504413" w:rsidRPr="00F258BD" w:rsidRDefault="00504413" w:rsidP="00506FE4">
            <w:pPr>
              <w:pStyle w:val="a3"/>
              <w:rPr>
                <w:u w:val="single"/>
                <w:rtl/>
              </w:rPr>
            </w:pPr>
          </w:p>
          <w:p w14:paraId="584EC61C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rtl/>
              </w:rPr>
              <w:t>אינטנסיבי</w:t>
            </w:r>
          </w:p>
          <w:p w14:paraId="611304CD" w14:textId="77777777" w:rsidR="00504413" w:rsidRPr="00F258BD" w:rsidRDefault="00504413" w:rsidP="00506FE4">
            <w:pPr>
              <w:pStyle w:val="a3"/>
              <w:rPr>
                <w:rtl/>
              </w:rPr>
            </w:pPr>
          </w:p>
          <w:p w14:paraId="31AC0424" w14:textId="77777777" w:rsidR="00504413" w:rsidRPr="00CC4669" w:rsidRDefault="00504413" w:rsidP="00506FE4">
            <w:pPr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</w:pPr>
            <w:r w:rsidRPr="00CC4669"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  <w:t>"</w:t>
            </w:r>
            <w:r w:rsidRPr="00CC4669">
              <w:rPr>
                <w:rFonts w:ascii="Gisha" w:hAnsi="Gisha" w:cs="Gisha" w:hint="cs"/>
                <w:b w:val="0"/>
                <w:bCs w:val="0"/>
                <w:sz w:val="22"/>
                <w:szCs w:val="22"/>
                <w:rtl/>
              </w:rPr>
              <w:t>הזקן והים"- המינגווי</w:t>
            </w:r>
          </w:p>
          <w:p w14:paraId="2F27A07C" w14:textId="77777777" w:rsidR="00504413" w:rsidRPr="00567C0A" w:rsidRDefault="00504413" w:rsidP="00506FE4">
            <w:pPr>
              <w:rPr>
                <w:rFonts w:ascii="Gisha" w:hAnsi="Gisha" w:cs="Gisha"/>
                <w:sz w:val="22"/>
                <w:szCs w:val="22"/>
                <w:rtl/>
              </w:rPr>
            </w:pPr>
          </w:p>
          <w:p w14:paraId="1E4492DC" w14:textId="77777777" w:rsidR="00504413" w:rsidRPr="00F258BD" w:rsidRDefault="00504413" w:rsidP="00506FE4">
            <w:pPr>
              <w:pStyle w:val="a3"/>
              <w:ind w:left="360"/>
              <w:rPr>
                <w:rtl/>
              </w:rPr>
            </w:pPr>
          </w:p>
          <w:p w14:paraId="47C2C548" w14:textId="77777777" w:rsidR="00504413" w:rsidRPr="00F258BD" w:rsidRDefault="00504413" w:rsidP="00506FE4">
            <w:pPr>
              <w:pStyle w:val="a3"/>
              <w:rPr>
                <w:rtl/>
              </w:rPr>
            </w:pPr>
          </w:p>
          <w:p w14:paraId="16174050" w14:textId="77777777" w:rsidR="00504413" w:rsidRPr="00F258BD" w:rsidRDefault="00504413" w:rsidP="00506FE4">
            <w:pPr>
              <w:pStyle w:val="a3"/>
              <w:rPr>
                <w:u w:val="single"/>
                <w:rtl/>
              </w:rPr>
            </w:pPr>
          </w:p>
          <w:p w14:paraId="150AF8C9" w14:textId="77777777" w:rsidR="00504413" w:rsidRPr="00F258BD" w:rsidRDefault="00504413" w:rsidP="00506FE4">
            <w:pPr>
              <w:pStyle w:val="a3"/>
              <w:rPr>
                <w:rtl/>
              </w:rPr>
            </w:pPr>
          </w:p>
          <w:p w14:paraId="60F6E194" w14:textId="77777777" w:rsidR="00504413" w:rsidRPr="00F258BD" w:rsidRDefault="00504413" w:rsidP="00506FE4">
            <w:pPr>
              <w:pStyle w:val="a3"/>
              <w:rPr>
                <w:sz w:val="20"/>
                <w:szCs w:val="20"/>
                <w:rtl/>
              </w:rPr>
            </w:pPr>
          </w:p>
          <w:p w14:paraId="7A38CB32" w14:textId="77777777" w:rsidR="00504413" w:rsidRPr="00F258BD" w:rsidRDefault="00504413" w:rsidP="00506FE4">
            <w:pPr>
              <w:pStyle w:val="a3"/>
              <w:rPr>
                <w:sz w:val="20"/>
                <w:szCs w:val="20"/>
                <w:rtl/>
              </w:rPr>
            </w:pPr>
          </w:p>
          <w:p w14:paraId="6FD83499" w14:textId="77777777" w:rsidR="00504413" w:rsidRPr="00F258BD" w:rsidRDefault="00504413" w:rsidP="00506FE4">
            <w:pPr>
              <w:pStyle w:val="a3"/>
            </w:pPr>
          </w:p>
        </w:tc>
        <w:tc>
          <w:tcPr>
            <w:tcW w:w="3308" w:type="dxa"/>
          </w:tcPr>
          <w:p w14:paraId="5466C01A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rtl/>
              </w:rPr>
              <w:t>נושא  ג'</w:t>
            </w:r>
          </w:p>
          <w:p w14:paraId="04E47C4B" w14:textId="77777777" w:rsidR="00504413" w:rsidRDefault="00504413" w:rsidP="00506FE4">
            <w:pPr>
              <w:pStyle w:val="a3"/>
              <w:rPr>
                <w:rtl/>
              </w:rPr>
            </w:pPr>
          </w:p>
          <w:p w14:paraId="4C80EA5D" w14:textId="77777777" w:rsidR="00504413" w:rsidRDefault="00504413" w:rsidP="00506FE4">
            <w:pPr>
              <w:pStyle w:val="a3"/>
              <w:rPr>
                <w:rFonts w:ascii="Gisha" w:hAnsi="Gisha" w:cs="Gisha"/>
                <w:b/>
                <w:bCs/>
                <w:sz w:val="24"/>
                <w:szCs w:val="24"/>
                <w:u w:val="single"/>
                <w:rtl/>
              </w:rPr>
            </w:pPr>
            <w:r w:rsidRPr="00567C0A">
              <w:rPr>
                <w:rFonts w:ascii="Gisha" w:hAnsi="Gisha" w:cs="Gisha" w:hint="cs"/>
                <w:b/>
                <w:bCs/>
                <w:sz w:val="24"/>
                <w:szCs w:val="24"/>
                <w:u w:val="single"/>
                <w:rtl/>
              </w:rPr>
              <w:t>סערת נפש</w:t>
            </w:r>
          </w:p>
          <w:p w14:paraId="08ABD691" w14:textId="77777777" w:rsidR="00504413" w:rsidRDefault="00504413" w:rsidP="00506FE4">
            <w:pPr>
              <w:pStyle w:val="a3"/>
              <w:rPr>
                <w:rFonts w:ascii="Gisha" w:hAnsi="Gisha" w:cs="Gisha"/>
                <w:b/>
                <w:bCs/>
                <w:sz w:val="24"/>
                <w:szCs w:val="24"/>
                <w:u w:val="single"/>
                <w:rtl/>
              </w:rPr>
            </w:pPr>
          </w:p>
          <w:p w14:paraId="435337EA" w14:textId="77777777" w:rsidR="00504413" w:rsidRDefault="00504413" w:rsidP="00506FE4">
            <w:pPr>
              <w:ind w:left="360"/>
              <w:rPr>
                <w:rFonts w:ascii="Gisha" w:hAnsi="Gisha" w:cs="Gisha"/>
                <w:u w:val="single"/>
                <w:rtl/>
              </w:rPr>
            </w:pPr>
            <w:r w:rsidRPr="00CA7D8B">
              <w:rPr>
                <w:rFonts w:ascii="Gisha" w:hAnsi="Gisha" w:cs="Gisha" w:hint="cs"/>
                <w:u w:val="single"/>
                <w:rtl/>
              </w:rPr>
              <w:t>שירה</w:t>
            </w:r>
          </w:p>
          <w:p w14:paraId="6A94F189" w14:textId="77777777" w:rsidR="00504413" w:rsidRDefault="00504413" w:rsidP="00506FE4">
            <w:pPr>
              <w:pStyle w:val="a4"/>
              <w:numPr>
                <w:ilvl w:val="0"/>
                <w:numId w:val="3"/>
              </w:numPr>
              <w:rPr>
                <w:rFonts w:ascii="Gisha" w:hAnsi="Gisha" w:cs="Gisha"/>
              </w:rPr>
            </w:pPr>
            <w:r>
              <w:rPr>
                <w:rFonts w:ascii="Gisha" w:hAnsi="Gisha" w:cs="Gisha"/>
              </w:rPr>
              <w:t>“</w:t>
            </w:r>
            <w:r w:rsidRPr="003819A0">
              <w:rPr>
                <w:rFonts w:ascii="Gisha" w:hAnsi="Gisha" w:cs="Gisha" w:hint="cs"/>
                <w:rtl/>
              </w:rPr>
              <w:t>על השחיטה</w:t>
            </w:r>
            <w:r>
              <w:rPr>
                <w:rFonts w:ascii="Gisha" w:hAnsi="Gisha" w:cs="Gisha"/>
              </w:rPr>
              <w:t>”</w:t>
            </w:r>
            <w:r w:rsidRPr="003819A0">
              <w:rPr>
                <w:rFonts w:ascii="Gisha" w:hAnsi="Gisha" w:cs="Gisha" w:hint="cs"/>
                <w:rtl/>
              </w:rPr>
              <w:t xml:space="preserve"> </w:t>
            </w:r>
            <w:r w:rsidRPr="003819A0">
              <w:rPr>
                <w:rFonts w:ascii="Gisha" w:hAnsi="Gisha" w:cs="Gisha"/>
                <w:rtl/>
              </w:rPr>
              <w:t>–</w:t>
            </w:r>
            <w:r w:rsidRPr="003819A0">
              <w:rPr>
                <w:rFonts w:ascii="Gisha" w:hAnsi="Gisha" w:cs="Gisha" w:hint="cs"/>
                <w:rtl/>
              </w:rPr>
              <w:t xml:space="preserve"> ביאליק</w:t>
            </w:r>
          </w:p>
          <w:p w14:paraId="6F02F354" w14:textId="77777777" w:rsidR="00504413" w:rsidRDefault="00504413" w:rsidP="00506FE4">
            <w:pPr>
              <w:pStyle w:val="a4"/>
              <w:numPr>
                <w:ilvl w:val="0"/>
                <w:numId w:val="3"/>
              </w:numPr>
              <w:rPr>
                <w:rFonts w:ascii="Gisha" w:hAnsi="Gisha" w:cs="Gisha"/>
              </w:rPr>
            </w:pPr>
            <w:r>
              <w:rPr>
                <w:rFonts w:ascii="Gisha" w:hAnsi="Gisha" w:cs="Gisha"/>
              </w:rPr>
              <w:t xml:space="preserve"> “</w:t>
            </w:r>
            <w:r w:rsidRPr="003819A0">
              <w:rPr>
                <w:rFonts w:ascii="Gisha" w:hAnsi="Gisha" w:cs="Gisha" w:hint="cs"/>
                <w:rtl/>
              </w:rPr>
              <w:t>נקמת הילד המגמגם</w:t>
            </w:r>
            <w:r>
              <w:rPr>
                <w:rFonts w:ascii="Gisha" w:hAnsi="Gisha" w:cs="Gisha"/>
              </w:rPr>
              <w:t>”</w:t>
            </w:r>
            <w:r w:rsidRPr="003819A0">
              <w:rPr>
                <w:rFonts w:ascii="Gisha" w:hAnsi="Gisha" w:cs="Gisha" w:hint="cs"/>
                <w:rtl/>
              </w:rPr>
              <w:t>- רוני סומק</w:t>
            </w:r>
            <w:r>
              <w:rPr>
                <w:rFonts w:ascii="Gisha" w:hAnsi="Gisha" w:cs="Gisha" w:hint="cs"/>
                <w:rtl/>
              </w:rPr>
              <w:t xml:space="preserve"> </w:t>
            </w:r>
          </w:p>
          <w:p w14:paraId="5F3DC032" w14:textId="77777777" w:rsidR="00504413" w:rsidRDefault="00504413" w:rsidP="00506FE4">
            <w:pPr>
              <w:pStyle w:val="a4"/>
              <w:numPr>
                <w:ilvl w:val="0"/>
                <w:numId w:val="3"/>
              </w:numPr>
              <w:rPr>
                <w:rFonts w:ascii="Gisha" w:hAnsi="Gisha" w:cs="Gisha"/>
              </w:rPr>
            </w:pPr>
            <w:r>
              <w:rPr>
                <w:rFonts w:ascii="Gisha" w:hAnsi="Gisha" w:cs="Gisha" w:hint="cs"/>
                <w:rtl/>
              </w:rPr>
              <w:t>האמנם- לאה גולדברג</w:t>
            </w:r>
          </w:p>
          <w:p w14:paraId="5F03208B" w14:textId="77777777" w:rsidR="00504413" w:rsidRPr="003819A0" w:rsidRDefault="00504413" w:rsidP="00506FE4">
            <w:pPr>
              <w:pStyle w:val="a4"/>
              <w:numPr>
                <w:ilvl w:val="0"/>
                <w:numId w:val="3"/>
              </w:numPr>
              <w:rPr>
                <w:rFonts w:ascii="Gisha" w:hAnsi="Gisha" w:cs="Gisha"/>
                <w:rtl/>
              </w:rPr>
            </w:pPr>
            <w:proofErr w:type="spellStart"/>
            <w:r>
              <w:rPr>
                <w:rFonts w:ascii="Gisha" w:hAnsi="Gisha" w:cs="Gisha" w:hint="cs"/>
                <w:rtl/>
              </w:rPr>
              <w:t>איתקה</w:t>
            </w:r>
            <w:proofErr w:type="spellEnd"/>
            <w:r>
              <w:rPr>
                <w:rFonts w:ascii="Gisha" w:hAnsi="Gisha" w:cs="Gisha" w:hint="cs"/>
                <w:rtl/>
              </w:rPr>
              <w:t xml:space="preserve">- קונסטנטין </w:t>
            </w:r>
            <w:proofErr w:type="spellStart"/>
            <w:r>
              <w:rPr>
                <w:rFonts w:ascii="Gisha" w:hAnsi="Gisha" w:cs="Gisha" w:hint="cs"/>
                <w:rtl/>
              </w:rPr>
              <w:t>קאוופיס</w:t>
            </w:r>
            <w:proofErr w:type="spellEnd"/>
          </w:p>
          <w:p w14:paraId="1604614B" w14:textId="77777777" w:rsidR="00504413" w:rsidRPr="00F258BD" w:rsidRDefault="00504413" w:rsidP="00506FE4">
            <w:pPr>
              <w:pStyle w:val="a3"/>
              <w:rPr>
                <w:rtl/>
              </w:rPr>
            </w:pPr>
          </w:p>
          <w:p w14:paraId="41154A32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rtl/>
              </w:rPr>
              <w:t xml:space="preserve">ב. סיפורת </w:t>
            </w:r>
          </w:p>
          <w:p w14:paraId="68CC32BC" w14:textId="77777777" w:rsidR="00504413" w:rsidRPr="00F258BD" w:rsidRDefault="00504413" w:rsidP="00506FE4">
            <w:pPr>
              <w:pStyle w:val="a3"/>
              <w:rPr>
                <w:rtl/>
              </w:rPr>
            </w:pPr>
          </w:p>
          <w:p w14:paraId="7CC33694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u w:val="single"/>
                <w:rtl/>
              </w:rPr>
              <w:t>סיפור קצר ונובלה</w:t>
            </w:r>
            <w:r w:rsidRPr="00F258BD">
              <w:rPr>
                <w:rtl/>
              </w:rPr>
              <w:t xml:space="preserve"> (עברי או מתורגם): </w:t>
            </w:r>
          </w:p>
          <w:p w14:paraId="6811B543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rtl/>
              </w:rPr>
              <w:t xml:space="preserve">שני סיפורים קצרים </w:t>
            </w:r>
          </w:p>
          <w:p w14:paraId="0A63C1F4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rtl/>
              </w:rPr>
              <w:t xml:space="preserve">        </w:t>
            </w:r>
            <w:r>
              <w:rPr>
                <w:rFonts w:hint="cs"/>
                <w:rtl/>
              </w:rPr>
              <w:t xml:space="preserve">או: סיפור קצר אחד ומעשה </w:t>
            </w:r>
            <w:r w:rsidRPr="00F258BD">
              <w:rPr>
                <w:rtl/>
              </w:rPr>
              <w:t>חכמים/סיפור חסידי אחד</w:t>
            </w:r>
          </w:p>
          <w:p w14:paraId="301475B9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rtl/>
              </w:rPr>
              <w:t xml:space="preserve">או:  נובלה אחת  </w:t>
            </w:r>
          </w:p>
          <w:p w14:paraId="1BF50A02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rtl/>
              </w:rPr>
              <w:t xml:space="preserve"> </w:t>
            </w:r>
          </w:p>
          <w:p w14:paraId="228DB35D" w14:textId="77777777" w:rsidR="00504413" w:rsidRPr="00CC4669" w:rsidRDefault="00504413" w:rsidP="00506FE4">
            <w:pPr>
              <w:spacing w:line="480" w:lineRule="auto"/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</w:pPr>
            <w:r w:rsidRPr="00CC4669">
              <w:rPr>
                <w:rFonts w:ascii="Gisha" w:hAnsi="Gisha" w:cs="Gisha" w:hint="cs"/>
                <w:b w:val="0"/>
                <w:bCs w:val="0"/>
                <w:sz w:val="22"/>
                <w:szCs w:val="22"/>
                <w:rtl/>
              </w:rPr>
              <w:t xml:space="preserve">1. </w:t>
            </w:r>
            <w:r w:rsidRPr="00CC4669"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  <w:t>"</w:t>
            </w:r>
            <w:r w:rsidRPr="00CC4669">
              <w:rPr>
                <w:rFonts w:ascii="Gisha" w:hAnsi="Gisha" w:cs="Gisha" w:hint="cs"/>
                <w:b w:val="0"/>
                <w:bCs w:val="0"/>
                <w:sz w:val="22"/>
                <w:szCs w:val="22"/>
                <w:rtl/>
              </w:rPr>
              <w:t>המשוגע"- אידה פינק</w:t>
            </w:r>
          </w:p>
          <w:p w14:paraId="3126B8F3" w14:textId="77777777" w:rsidR="00504413" w:rsidRPr="00CC4669" w:rsidRDefault="00504413" w:rsidP="00506FE4">
            <w:pPr>
              <w:spacing w:line="480" w:lineRule="auto"/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</w:pPr>
            <w:r w:rsidRPr="00CC4669">
              <w:rPr>
                <w:rFonts w:ascii="Gisha" w:hAnsi="Gisha" w:cs="Gisha"/>
                <w:b w:val="0"/>
                <w:bCs w:val="0"/>
                <w:color w:val="C00000"/>
                <w:sz w:val="22"/>
                <w:szCs w:val="22"/>
                <w:rtl/>
              </w:rPr>
              <w:t xml:space="preserve"> </w:t>
            </w:r>
            <w:r w:rsidRPr="00CC4669">
              <w:rPr>
                <w:rFonts w:ascii="Gisha" w:hAnsi="Gisha" w:cs="Gisha"/>
                <w:b w:val="0"/>
                <w:bCs w:val="0"/>
                <w:sz w:val="22"/>
                <w:szCs w:val="22"/>
                <w:rtl/>
              </w:rPr>
              <w:t>2. "צפירה"- אתגר קרת</w:t>
            </w:r>
          </w:p>
          <w:p w14:paraId="359204AA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rtl/>
              </w:rPr>
              <w:t xml:space="preserve"> </w:t>
            </w:r>
          </w:p>
          <w:p w14:paraId="3DC9C50D" w14:textId="77777777" w:rsidR="00504413" w:rsidRPr="00F258BD" w:rsidRDefault="00504413" w:rsidP="00506FE4">
            <w:pPr>
              <w:pStyle w:val="a3"/>
              <w:rPr>
                <w:u w:val="single"/>
                <w:rtl/>
              </w:rPr>
            </w:pPr>
            <w:r w:rsidRPr="00F258BD">
              <w:rPr>
                <w:u w:val="single"/>
                <w:rtl/>
              </w:rPr>
              <w:t xml:space="preserve"> </w:t>
            </w:r>
            <w:proofErr w:type="spellStart"/>
            <w:r w:rsidRPr="00F258BD">
              <w:rPr>
                <w:u w:val="single"/>
                <w:rtl/>
              </w:rPr>
              <w:t>רומאן</w:t>
            </w:r>
            <w:proofErr w:type="spellEnd"/>
          </w:p>
          <w:p w14:paraId="00994EA8" w14:textId="77777777" w:rsidR="00504413" w:rsidRPr="00F258BD" w:rsidRDefault="00504413" w:rsidP="00506FE4">
            <w:pPr>
              <w:pStyle w:val="a3"/>
              <w:rPr>
                <w:u w:val="single"/>
                <w:rtl/>
              </w:rPr>
            </w:pPr>
          </w:p>
          <w:p w14:paraId="146B28B9" w14:textId="77777777" w:rsidR="00504413" w:rsidRDefault="00504413" w:rsidP="00506FE4">
            <w:pPr>
              <w:pStyle w:val="a3"/>
              <w:rPr>
                <w:rtl/>
              </w:rPr>
            </w:pPr>
            <w:r w:rsidRPr="00F258BD">
              <w:rPr>
                <w:rtl/>
              </w:rPr>
              <w:t xml:space="preserve"> קריאה מונחית או מונודרמה</w:t>
            </w:r>
          </w:p>
          <w:p w14:paraId="6E0602B1" w14:textId="77777777" w:rsidR="00504413" w:rsidRPr="008D77E6" w:rsidRDefault="00504413" w:rsidP="00506FE4">
            <w:pPr>
              <w:pStyle w:val="a3"/>
              <w:rPr>
                <w:sz w:val="16"/>
                <w:szCs w:val="16"/>
                <w:rtl/>
              </w:rPr>
            </w:pPr>
            <w:r w:rsidRPr="008D77E6">
              <w:rPr>
                <w:rFonts w:hint="cs"/>
                <w:sz w:val="16"/>
                <w:szCs w:val="16"/>
                <w:rtl/>
              </w:rPr>
              <w:t>(</w:t>
            </w:r>
            <w:r>
              <w:rPr>
                <w:rFonts w:hint="cs"/>
                <w:sz w:val="16"/>
                <w:szCs w:val="16"/>
                <w:rtl/>
              </w:rPr>
              <w:t>אפשר לבחור במונודרמה רק אם לא</w:t>
            </w:r>
            <w:r w:rsidRPr="008D77E6">
              <w:rPr>
                <w:rFonts w:hint="cs"/>
                <w:sz w:val="16"/>
                <w:szCs w:val="16"/>
                <w:rtl/>
              </w:rPr>
              <w:t xml:space="preserve"> נבחרה מונודרמה בנושא הראשון)</w:t>
            </w:r>
          </w:p>
          <w:p w14:paraId="77A24290" w14:textId="77777777" w:rsidR="00504413" w:rsidRPr="00F258BD" w:rsidRDefault="00504413" w:rsidP="00506FE4">
            <w:pPr>
              <w:pStyle w:val="a3"/>
              <w:rPr>
                <w:rtl/>
              </w:rPr>
            </w:pPr>
          </w:p>
          <w:p w14:paraId="26E07318" w14:textId="77777777" w:rsidR="00504413" w:rsidRPr="00CC4669" w:rsidRDefault="00504413" w:rsidP="00506FE4">
            <w:pPr>
              <w:pStyle w:val="a4"/>
              <w:numPr>
                <w:ilvl w:val="0"/>
                <w:numId w:val="4"/>
              </w:numPr>
              <w:rPr>
                <w:rFonts w:ascii="Gisha" w:hAnsi="Gisha" w:cs="Gisha"/>
                <w:rtl/>
              </w:rPr>
            </w:pPr>
            <w:r w:rsidRPr="00CC4669">
              <w:rPr>
                <w:rFonts w:ascii="Gisha" w:hAnsi="Gisha" w:cs="Gisha"/>
                <w:rtl/>
              </w:rPr>
              <w:t>"הכלב היהודי"- אשר קרביץ</w:t>
            </w:r>
            <w:r w:rsidRPr="00CC4669">
              <w:rPr>
                <w:rFonts w:ascii="Gisha" w:hAnsi="Gisha" w:cs="Gisha" w:hint="cs"/>
                <w:rtl/>
              </w:rPr>
              <w:t>-</w:t>
            </w:r>
          </w:p>
          <w:p w14:paraId="0BAC1F09" w14:textId="77777777" w:rsidR="00504413" w:rsidRPr="00CC4669" w:rsidRDefault="00504413" w:rsidP="00506FE4">
            <w:pPr>
              <w:pStyle w:val="a4"/>
              <w:rPr>
                <w:rFonts w:ascii="Gisha" w:hAnsi="Gisha" w:cs="Gisha"/>
                <w:b/>
                <w:bCs/>
                <w:rtl/>
              </w:rPr>
            </w:pPr>
            <w:r w:rsidRPr="00CC4669">
              <w:rPr>
                <w:rFonts w:ascii="Gisha" w:hAnsi="Gisha" w:cs="Gisha" w:hint="cs"/>
                <w:b/>
                <w:bCs/>
                <w:rtl/>
              </w:rPr>
              <w:t xml:space="preserve">או- </w:t>
            </w:r>
          </w:p>
          <w:p w14:paraId="652F6267" w14:textId="77777777" w:rsidR="00504413" w:rsidRPr="00CC4669" w:rsidRDefault="00504413" w:rsidP="00506FE4">
            <w:pPr>
              <w:pStyle w:val="a4"/>
              <w:numPr>
                <w:ilvl w:val="0"/>
                <w:numId w:val="5"/>
              </w:numPr>
              <w:rPr>
                <w:rFonts w:ascii="Gisha" w:hAnsi="Gisha" w:cs="Gisha"/>
                <w:rtl/>
              </w:rPr>
            </w:pPr>
            <w:r w:rsidRPr="007503DD">
              <w:rPr>
                <w:rFonts w:ascii="Gisha" w:hAnsi="Gisha" w:cs="Gisha" w:hint="cs"/>
                <w:rtl/>
              </w:rPr>
              <w:t xml:space="preserve">"האדם מחפש משמעות"- ויקטור </w:t>
            </w:r>
            <w:r>
              <w:rPr>
                <w:rFonts w:ascii="Gisha" w:hAnsi="Gisha" w:cs="Gisha" w:hint="cs"/>
                <w:rtl/>
              </w:rPr>
              <w:t>פרנקל</w:t>
            </w:r>
          </w:p>
          <w:p w14:paraId="65DEE3DB" w14:textId="77777777" w:rsidR="00504413" w:rsidRPr="00F258BD" w:rsidRDefault="00504413" w:rsidP="00506FE4">
            <w:pPr>
              <w:pStyle w:val="a3"/>
              <w:rPr>
                <w:rtl/>
              </w:rPr>
            </w:pPr>
          </w:p>
          <w:p w14:paraId="32D82B9D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rtl/>
              </w:rPr>
              <w:t xml:space="preserve"> ג. דרמה</w:t>
            </w:r>
          </w:p>
          <w:p w14:paraId="2A0E04D2" w14:textId="77777777" w:rsidR="00504413" w:rsidRPr="00F258BD" w:rsidRDefault="00504413" w:rsidP="00506FE4">
            <w:pPr>
              <w:pStyle w:val="a3"/>
              <w:rPr>
                <w:rtl/>
              </w:rPr>
            </w:pPr>
          </w:p>
          <w:p w14:paraId="76DBBD82" w14:textId="77777777" w:rsidR="00504413" w:rsidRPr="00F258BD" w:rsidRDefault="00504413" w:rsidP="00506FE4">
            <w:pPr>
              <w:pStyle w:val="a3"/>
              <w:numPr>
                <w:ilvl w:val="0"/>
                <w:numId w:val="2"/>
              </w:numPr>
              <w:rPr>
                <w:rtl/>
              </w:rPr>
            </w:pPr>
            <w:r w:rsidRPr="00567C0A">
              <w:rPr>
                <w:rFonts w:ascii="Gisha" w:hAnsi="Gisha" w:cs="Gisha"/>
                <w:rtl/>
              </w:rPr>
              <w:t xml:space="preserve">"ביקור הגברת הזקנה"- </w:t>
            </w:r>
            <w:proofErr w:type="spellStart"/>
            <w:r w:rsidRPr="00567C0A">
              <w:rPr>
                <w:rFonts w:ascii="Gisha" w:hAnsi="Gisha" w:cs="Gisha"/>
                <w:rtl/>
              </w:rPr>
              <w:t>דירנמט</w:t>
            </w:r>
            <w:proofErr w:type="spellEnd"/>
          </w:p>
          <w:p w14:paraId="67022088" w14:textId="77777777" w:rsidR="00504413" w:rsidRPr="00F258BD" w:rsidRDefault="00504413" w:rsidP="00506FE4">
            <w:pPr>
              <w:pStyle w:val="a3"/>
              <w:rPr>
                <w:rtl/>
              </w:rPr>
            </w:pPr>
          </w:p>
          <w:p w14:paraId="57A6E86E" w14:textId="77777777" w:rsidR="00504413" w:rsidRPr="00F258BD" w:rsidRDefault="00504413" w:rsidP="00506FE4">
            <w:pPr>
              <w:pStyle w:val="a3"/>
              <w:rPr>
                <w:rtl/>
              </w:rPr>
            </w:pPr>
            <w:r w:rsidRPr="00F258BD">
              <w:rPr>
                <w:rtl/>
              </w:rPr>
              <w:t xml:space="preserve"> </w:t>
            </w:r>
          </w:p>
          <w:p w14:paraId="392FBACC" w14:textId="77777777" w:rsidR="00504413" w:rsidRPr="00F258BD" w:rsidRDefault="00504413" w:rsidP="00506FE4">
            <w:pPr>
              <w:pStyle w:val="a3"/>
              <w:rPr>
                <w:rtl/>
              </w:rPr>
            </w:pPr>
          </w:p>
          <w:p w14:paraId="771E0118" w14:textId="77777777" w:rsidR="00504413" w:rsidRPr="00F258BD" w:rsidRDefault="00504413" w:rsidP="00506FE4">
            <w:pPr>
              <w:pStyle w:val="a3"/>
            </w:pPr>
            <w:r w:rsidRPr="00F258BD">
              <w:rPr>
                <w:rtl/>
              </w:rPr>
              <w:t>__________________</w:t>
            </w:r>
            <w:r w:rsidRPr="00F258BD">
              <w:t xml:space="preserve"> </w:t>
            </w:r>
          </w:p>
        </w:tc>
      </w:tr>
    </w:tbl>
    <w:p w14:paraId="4FB7B713" w14:textId="77777777" w:rsidR="00504413" w:rsidRPr="00D17919" w:rsidRDefault="00504413" w:rsidP="00504413">
      <w:pPr>
        <w:rPr>
          <w:rtl/>
        </w:rPr>
      </w:pPr>
    </w:p>
    <w:p w14:paraId="29940B22" w14:textId="77777777" w:rsidR="007630CD" w:rsidRDefault="007630CD"/>
    <w:sectPr w:rsidR="007630CD" w:rsidSect="007C660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25120"/>
    <w:multiLevelType w:val="hybridMultilevel"/>
    <w:tmpl w:val="BDBEAD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337E46"/>
    <w:multiLevelType w:val="hybridMultilevel"/>
    <w:tmpl w:val="FEC0A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24F27"/>
    <w:multiLevelType w:val="hybridMultilevel"/>
    <w:tmpl w:val="7E4A6660"/>
    <w:lvl w:ilvl="0" w:tplc="5784FC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B3075"/>
    <w:multiLevelType w:val="hybridMultilevel"/>
    <w:tmpl w:val="9F449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31D46"/>
    <w:multiLevelType w:val="hybridMultilevel"/>
    <w:tmpl w:val="759A28AC"/>
    <w:lvl w:ilvl="0" w:tplc="010C98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David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413"/>
    <w:rsid w:val="00504413"/>
    <w:rsid w:val="007630CD"/>
    <w:rsid w:val="007C6607"/>
    <w:rsid w:val="00BA5F05"/>
    <w:rsid w:val="00D6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0D795"/>
  <w15:chartTrackingRefBased/>
  <w15:docId w15:val="{D0FA2E9F-16D6-43CD-B807-8C601D8A2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4413"/>
    <w:pPr>
      <w:bidi/>
      <w:spacing w:after="0" w:line="240" w:lineRule="auto"/>
    </w:pPr>
    <w:rPr>
      <w:rFonts w:ascii="Times New Roman" w:eastAsia="Times New Roman" w:hAnsi="Times New Roman" w:cs="David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4413"/>
    <w:pPr>
      <w:bidi/>
      <w:spacing w:after="0" w:line="240" w:lineRule="auto"/>
    </w:pPr>
  </w:style>
  <w:style w:type="paragraph" w:styleId="a4">
    <w:name w:val="List Paragraph"/>
    <w:basedOn w:val="a"/>
    <w:uiPriority w:val="34"/>
    <w:qFormat/>
    <w:rsid w:val="00504413"/>
    <w:pPr>
      <w:spacing w:after="200" w:line="276" w:lineRule="auto"/>
      <w:ind w:left="720"/>
      <w:contextualSpacing/>
    </w:pPr>
    <w:rPr>
      <w:rFonts w:ascii="Calibri" w:eastAsia="Calibri" w:hAnsi="Calibri" w:cs="Arial"/>
      <w:b w:val="0"/>
      <w:bCs w:val="0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2026-08-02T09:50:00Z</dcterms:created>
  <dcterms:modified xsi:type="dcterms:W3CDTF">2026-08-02T09:50:00Z</dcterms:modified>
</cp:coreProperties>
</file>